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CF8" w:rsidRDefault="00043CF8" w:rsidP="000541AD">
      <w:pPr>
        <w:ind w:firstLine="567"/>
        <w:jc w:val="right"/>
        <w:rPr>
          <w:rFonts w:eastAsiaTheme="minorEastAsia" w:cstheme="minorBidi"/>
          <w:sz w:val="28"/>
          <w:szCs w:val="28"/>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6"/>
        <w:gridCol w:w="4927"/>
      </w:tblGrid>
      <w:tr w:rsidR="00673D24" w:rsidTr="00673D24">
        <w:tc>
          <w:tcPr>
            <w:tcW w:w="4926" w:type="dxa"/>
          </w:tcPr>
          <w:p w:rsidR="00673D24" w:rsidRDefault="00673D24" w:rsidP="000541AD">
            <w:pPr>
              <w:jc w:val="right"/>
              <w:rPr>
                <w:rFonts w:eastAsiaTheme="minorEastAsia" w:cstheme="minorBidi"/>
                <w:sz w:val="28"/>
                <w:szCs w:val="28"/>
              </w:rPr>
            </w:pPr>
          </w:p>
        </w:tc>
        <w:tc>
          <w:tcPr>
            <w:tcW w:w="4927" w:type="dxa"/>
          </w:tcPr>
          <w:p w:rsidR="00673D24" w:rsidRDefault="00673D24" w:rsidP="00673D24">
            <w:pPr>
              <w:ind w:firstLine="567"/>
              <w:jc w:val="center"/>
              <w:rPr>
                <w:rFonts w:eastAsiaTheme="minorEastAsia" w:cstheme="minorBidi"/>
                <w:sz w:val="28"/>
                <w:szCs w:val="28"/>
              </w:rPr>
            </w:pPr>
            <w:r w:rsidRPr="00AE7AC0">
              <w:rPr>
                <w:rFonts w:eastAsiaTheme="minorEastAsia" w:cstheme="minorBidi"/>
                <w:sz w:val="28"/>
                <w:szCs w:val="28"/>
              </w:rPr>
              <w:t>ПРИЛОЖЕНИЕ</w:t>
            </w:r>
          </w:p>
          <w:p w:rsidR="00673D24" w:rsidRPr="00AE7AC0" w:rsidRDefault="00673D24" w:rsidP="00673D24">
            <w:pPr>
              <w:ind w:firstLine="567"/>
              <w:jc w:val="center"/>
              <w:rPr>
                <w:rFonts w:eastAsiaTheme="minorEastAsia" w:cstheme="minorBidi"/>
                <w:sz w:val="28"/>
                <w:szCs w:val="28"/>
              </w:rPr>
            </w:pPr>
          </w:p>
          <w:p w:rsidR="00673D24" w:rsidRPr="00AE7AC0" w:rsidRDefault="00673D24" w:rsidP="00673D24">
            <w:pPr>
              <w:ind w:firstLine="567"/>
              <w:jc w:val="center"/>
              <w:rPr>
                <w:rFonts w:eastAsiaTheme="minorEastAsia" w:cstheme="minorBidi"/>
                <w:sz w:val="28"/>
                <w:szCs w:val="28"/>
              </w:rPr>
            </w:pPr>
            <w:r w:rsidRPr="00AE7AC0">
              <w:rPr>
                <w:rFonts w:eastAsiaTheme="minorEastAsia" w:cstheme="minorBidi"/>
                <w:sz w:val="28"/>
                <w:szCs w:val="28"/>
              </w:rPr>
              <w:t>к постановлению администрации</w:t>
            </w:r>
          </w:p>
          <w:p w:rsidR="00673D24" w:rsidRDefault="00673D24" w:rsidP="00673D24">
            <w:pPr>
              <w:ind w:firstLine="567"/>
              <w:jc w:val="center"/>
              <w:rPr>
                <w:rFonts w:eastAsiaTheme="minorEastAsia" w:cstheme="minorBidi"/>
                <w:sz w:val="28"/>
                <w:szCs w:val="28"/>
              </w:rPr>
            </w:pPr>
            <w:r>
              <w:rPr>
                <w:rFonts w:eastAsiaTheme="minorEastAsia" w:cstheme="minorBidi"/>
                <w:sz w:val="28"/>
                <w:szCs w:val="28"/>
              </w:rPr>
              <w:t>Стародеревянковского</w:t>
            </w:r>
            <w:r w:rsidRPr="00AE7AC0">
              <w:rPr>
                <w:rFonts w:eastAsiaTheme="minorEastAsia" w:cstheme="minorBidi"/>
                <w:sz w:val="28"/>
                <w:szCs w:val="28"/>
              </w:rPr>
              <w:t xml:space="preserve"> </w:t>
            </w:r>
          </w:p>
          <w:p w:rsidR="00673D24" w:rsidRDefault="00673D24" w:rsidP="00673D24">
            <w:pPr>
              <w:ind w:firstLine="567"/>
              <w:jc w:val="center"/>
              <w:rPr>
                <w:rFonts w:eastAsiaTheme="minorEastAsia" w:cstheme="minorBidi"/>
                <w:sz w:val="28"/>
                <w:szCs w:val="28"/>
              </w:rPr>
            </w:pPr>
            <w:r>
              <w:rPr>
                <w:rFonts w:eastAsiaTheme="minorEastAsia" w:cstheme="minorBidi"/>
                <w:sz w:val="28"/>
                <w:szCs w:val="28"/>
              </w:rPr>
              <w:t>с</w:t>
            </w:r>
            <w:r w:rsidRPr="00AE7AC0">
              <w:rPr>
                <w:rFonts w:eastAsiaTheme="minorEastAsia" w:cstheme="minorBidi"/>
                <w:sz w:val="28"/>
                <w:szCs w:val="28"/>
              </w:rPr>
              <w:t>ельского</w:t>
            </w:r>
            <w:r>
              <w:rPr>
                <w:rFonts w:eastAsiaTheme="minorEastAsia" w:cstheme="minorBidi"/>
                <w:sz w:val="28"/>
                <w:szCs w:val="28"/>
              </w:rPr>
              <w:t xml:space="preserve"> </w:t>
            </w:r>
            <w:r w:rsidRPr="00AE7AC0">
              <w:rPr>
                <w:rFonts w:eastAsiaTheme="minorEastAsia" w:cstheme="minorBidi"/>
                <w:sz w:val="28"/>
                <w:szCs w:val="28"/>
              </w:rPr>
              <w:t xml:space="preserve">поселения </w:t>
            </w:r>
            <w:r>
              <w:rPr>
                <w:rFonts w:eastAsiaTheme="minorEastAsia" w:cstheme="minorBidi"/>
                <w:sz w:val="28"/>
                <w:szCs w:val="28"/>
              </w:rPr>
              <w:t xml:space="preserve"> </w:t>
            </w:r>
          </w:p>
          <w:p w:rsidR="00673D24" w:rsidRPr="00AE7AC0" w:rsidRDefault="00673D24" w:rsidP="00673D24">
            <w:pPr>
              <w:ind w:firstLine="567"/>
              <w:jc w:val="center"/>
              <w:rPr>
                <w:rFonts w:eastAsiaTheme="minorEastAsia" w:cstheme="minorBidi"/>
                <w:sz w:val="28"/>
                <w:szCs w:val="28"/>
              </w:rPr>
            </w:pPr>
            <w:r>
              <w:rPr>
                <w:rFonts w:eastAsiaTheme="minorEastAsia" w:cstheme="minorBidi"/>
                <w:sz w:val="28"/>
                <w:szCs w:val="28"/>
              </w:rPr>
              <w:t>Каневского</w:t>
            </w:r>
            <w:r w:rsidRPr="00AE7AC0">
              <w:rPr>
                <w:rFonts w:eastAsiaTheme="minorEastAsia" w:cstheme="minorBidi"/>
                <w:sz w:val="28"/>
                <w:szCs w:val="28"/>
              </w:rPr>
              <w:t xml:space="preserve"> района</w:t>
            </w:r>
          </w:p>
          <w:p w:rsidR="00673D24" w:rsidRDefault="00673D24" w:rsidP="00673D24">
            <w:pPr>
              <w:ind w:firstLine="567"/>
              <w:jc w:val="center"/>
              <w:rPr>
                <w:rFonts w:eastAsiaTheme="minorEastAsia" w:cstheme="minorBidi"/>
                <w:sz w:val="28"/>
                <w:szCs w:val="28"/>
              </w:rPr>
            </w:pPr>
            <w:r w:rsidRPr="00AE7AC0">
              <w:rPr>
                <w:rFonts w:eastAsiaTheme="minorEastAsia" w:cstheme="minorBidi"/>
                <w:sz w:val="28"/>
                <w:szCs w:val="28"/>
              </w:rPr>
              <w:t xml:space="preserve">от </w:t>
            </w:r>
            <w:r w:rsidR="00F811EA">
              <w:rPr>
                <w:rFonts w:eastAsiaTheme="minorEastAsia" w:cstheme="minorBidi"/>
                <w:sz w:val="28"/>
                <w:szCs w:val="28"/>
              </w:rPr>
              <w:t>23.12.2025 № 393</w:t>
            </w:r>
          </w:p>
          <w:p w:rsidR="00673D24" w:rsidRDefault="00673D24" w:rsidP="000541AD">
            <w:pPr>
              <w:jc w:val="right"/>
              <w:rPr>
                <w:rFonts w:eastAsiaTheme="minorEastAsia" w:cstheme="minorBidi"/>
                <w:sz w:val="28"/>
                <w:szCs w:val="28"/>
              </w:rPr>
            </w:pPr>
          </w:p>
        </w:tc>
      </w:tr>
    </w:tbl>
    <w:p w:rsidR="00043CF8" w:rsidRDefault="00043CF8" w:rsidP="000541AD">
      <w:pPr>
        <w:ind w:firstLine="567"/>
        <w:jc w:val="right"/>
        <w:rPr>
          <w:rFonts w:eastAsiaTheme="minorEastAsia" w:cstheme="minorBidi"/>
          <w:sz w:val="28"/>
          <w:szCs w:val="28"/>
        </w:rPr>
      </w:pPr>
    </w:p>
    <w:p w:rsidR="000541AD" w:rsidRDefault="000541AD" w:rsidP="000541AD">
      <w:pPr>
        <w:ind w:firstLine="720"/>
        <w:jc w:val="both"/>
        <w:rPr>
          <w:rFonts w:eastAsiaTheme="minorEastAsia" w:cstheme="minorBidi"/>
          <w:sz w:val="28"/>
          <w:szCs w:val="28"/>
        </w:rPr>
      </w:pPr>
    </w:p>
    <w:p w:rsidR="000541AD" w:rsidRPr="00673D24" w:rsidRDefault="000541AD" w:rsidP="000541AD">
      <w:pPr>
        <w:keepNext/>
        <w:jc w:val="center"/>
        <w:outlineLvl w:val="2"/>
        <w:rPr>
          <w:rFonts w:eastAsiaTheme="minorEastAsia" w:cstheme="minorBidi"/>
          <w:sz w:val="28"/>
          <w:szCs w:val="28"/>
        </w:rPr>
      </w:pPr>
      <w:r w:rsidRPr="00673D24">
        <w:rPr>
          <w:rFonts w:eastAsiaTheme="minorEastAsia" w:cstheme="minorBidi"/>
          <w:sz w:val="28"/>
          <w:szCs w:val="28"/>
        </w:rPr>
        <w:t>Административный регламент</w:t>
      </w:r>
    </w:p>
    <w:p w:rsidR="000541AD" w:rsidRPr="00673D24" w:rsidRDefault="000541AD" w:rsidP="000541AD">
      <w:pPr>
        <w:keepNext/>
        <w:jc w:val="center"/>
        <w:outlineLvl w:val="2"/>
        <w:rPr>
          <w:rFonts w:eastAsiaTheme="minorEastAsia" w:cstheme="minorBidi"/>
          <w:sz w:val="28"/>
          <w:szCs w:val="28"/>
        </w:rPr>
      </w:pPr>
      <w:r w:rsidRPr="00673D24">
        <w:rPr>
          <w:rFonts w:eastAsiaTheme="minorEastAsia" w:cstheme="minorBidi"/>
          <w:sz w:val="28"/>
          <w:szCs w:val="28"/>
        </w:rPr>
        <w:t>предоставления муниципальной услуги «Совершение нотариальных действий, предусмотренных законодательством Российской Федерации, в случае отсутствия в поселении нотариуса»</w:t>
      </w:r>
    </w:p>
    <w:p w:rsidR="000541AD" w:rsidRPr="00AE7AC0" w:rsidRDefault="000541AD" w:rsidP="000541AD">
      <w:pPr>
        <w:keepNext/>
        <w:jc w:val="center"/>
        <w:outlineLvl w:val="2"/>
        <w:rPr>
          <w:rFonts w:eastAsiaTheme="minorEastAsia" w:cstheme="minorBidi"/>
          <w:b/>
          <w:sz w:val="28"/>
          <w:szCs w:val="28"/>
        </w:rPr>
      </w:pPr>
    </w:p>
    <w:p w:rsidR="000541AD" w:rsidRPr="00AE7AC0" w:rsidRDefault="000541AD" w:rsidP="000541AD">
      <w:pPr>
        <w:keepNext/>
        <w:jc w:val="center"/>
        <w:outlineLvl w:val="2"/>
        <w:rPr>
          <w:rFonts w:eastAsiaTheme="minorEastAsia" w:cstheme="minorBidi"/>
          <w:bCs/>
          <w:sz w:val="28"/>
          <w:szCs w:val="28"/>
        </w:rPr>
      </w:pPr>
      <w:r w:rsidRPr="00320E1D">
        <w:rPr>
          <w:rFonts w:eastAsiaTheme="minorEastAsia" w:cstheme="minorBidi"/>
          <w:bCs/>
          <w:sz w:val="28"/>
          <w:szCs w:val="28"/>
        </w:rPr>
        <w:t xml:space="preserve">Раздел </w:t>
      </w:r>
      <w:r w:rsidRPr="00AE7AC0">
        <w:rPr>
          <w:rFonts w:eastAsiaTheme="minorEastAsia" w:cstheme="minorBidi"/>
          <w:bCs/>
          <w:sz w:val="28"/>
          <w:szCs w:val="28"/>
        </w:rPr>
        <w:t>1. Общие положения</w:t>
      </w:r>
    </w:p>
    <w:p w:rsidR="000541AD" w:rsidRPr="00AE7AC0" w:rsidRDefault="000541AD" w:rsidP="000541AD">
      <w:pPr>
        <w:jc w:val="both"/>
        <w:rPr>
          <w:rFonts w:eastAsiaTheme="minorEastAsia" w:cstheme="minorBidi"/>
          <w:bCs/>
          <w:sz w:val="28"/>
          <w:szCs w:val="28"/>
        </w:rPr>
      </w:pPr>
    </w:p>
    <w:p w:rsidR="000541AD" w:rsidRPr="00AE7AC0" w:rsidRDefault="000541AD" w:rsidP="000541AD">
      <w:pPr>
        <w:keepNext/>
        <w:jc w:val="center"/>
        <w:outlineLvl w:val="2"/>
        <w:rPr>
          <w:rFonts w:eastAsiaTheme="minorEastAsia" w:cstheme="minorBidi"/>
          <w:bCs/>
          <w:sz w:val="28"/>
          <w:szCs w:val="28"/>
        </w:rPr>
      </w:pPr>
      <w:r>
        <w:rPr>
          <w:rFonts w:eastAsiaTheme="minorEastAsia" w:cstheme="minorBidi"/>
          <w:bCs/>
          <w:sz w:val="28"/>
          <w:szCs w:val="28"/>
        </w:rPr>
        <w:t xml:space="preserve">Подраздел 1.1. </w:t>
      </w:r>
      <w:r w:rsidRPr="00AE7AC0">
        <w:rPr>
          <w:rFonts w:eastAsiaTheme="minorEastAsia" w:cstheme="minorBidi"/>
          <w:bCs/>
          <w:sz w:val="28"/>
          <w:szCs w:val="28"/>
        </w:rPr>
        <w:t>Предмет регулирования</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ind w:firstLine="720"/>
        <w:jc w:val="both"/>
        <w:rPr>
          <w:rFonts w:eastAsiaTheme="minorEastAsia" w:cstheme="minorBidi"/>
          <w:sz w:val="28"/>
          <w:szCs w:val="28"/>
        </w:rPr>
      </w:pPr>
      <w:proofErr w:type="gramStart"/>
      <w:r w:rsidRPr="00AE7AC0">
        <w:rPr>
          <w:rFonts w:eastAsiaTheme="minorEastAsia" w:cstheme="minorBidi"/>
          <w:sz w:val="28"/>
          <w:szCs w:val="28"/>
        </w:rPr>
        <w:t xml:space="preserve">Административный регламент по предоставлению муниципальной услуги </w:t>
      </w:r>
      <w:r>
        <w:rPr>
          <w:rFonts w:eastAsiaTheme="minorEastAsia" w:cstheme="minorBidi"/>
          <w:sz w:val="28"/>
          <w:szCs w:val="28"/>
        </w:rPr>
        <w:t>«</w:t>
      </w:r>
      <w:r w:rsidRPr="00AE7AC0">
        <w:rPr>
          <w:rFonts w:eastAsiaTheme="minorEastAsia" w:cstheme="minorBidi"/>
          <w:sz w:val="28"/>
          <w:szCs w:val="28"/>
        </w:rPr>
        <w:t>Совершение нотариальных действий, предусмотренных законодательством Российской Федерации, в случае отсутствия в поселении нотариуса</w:t>
      </w:r>
      <w:r>
        <w:rPr>
          <w:rFonts w:eastAsiaTheme="minorEastAsia" w:cstheme="minorBidi"/>
          <w:sz w:val="28"/>
          <w:szCs w:val="28"/>
        </w:rPr>
        <w:t>»</w:t>
      </w:r>
      <w:r w:rsidRPr="00AE7AC0">
        <w:rPr>
          <w:rFonts w:eastAsiaTheme="minorEastAsia" w:cstheme="minorBidi"/>
          <w:sz w:val="28"/>
          <w:szCs w:val="28"/>
        </w:rPr>
        <w:t xml:space="preserve"> (далее - административный регламент) разработан в целях повышения качества предоставления муниципальной услуги, создания комфортных условий для физических и юридических лиц и определяет последовательность и сроки действий (административные процедуры) администрации </w:t>
      </w:r>
      <w:r w:rsidR="00C33B0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и ее должностных лиц (далее - администрация </w:t>
      </w:r>
      <w:r w:rsidR="00C33B0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w:t>
      </w:r>
      <w:proofErr w:type="gramEnd"/>
      <w:r w:rsidRPr="00AE7AC0">
        <w:rPr>
          <w:rFonts w:eastAsiaTheme="minorEastAsia" w:cstheme="minorBidi"/>
          <w:sz w:val="28"/>
          <w:szCs w:val="28"/>
        </w:rPr>
        <w:t xml:space="preserve">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keepNext/>
        <w:ind w:firstLine="720"/>
        <w:jc w:val="center"/>
        <w:outlineLvl w:val="2"/>
        <w:rPr>
          <w:rFonts w:eastAsiaTheme="minorEastAsia" w:cstheme="minorBidi"/>
          <w:bCs/>
          <w:sz w:val="28"/>
          <w:szCs w:val="28"/>
        </w:rPr>
      </w:pPr>
      <w:r w:rsidRPr="00320E1D">
        <w:rPr>
          <w:rFonts w:eastAsiaTheme="minorEastAsia" w:cstheme="minorBidi"/>
          <w:bCs/>
          <w:sz w:val="28"/>
          <w:szCs w:val="28"/>
        </w:rPr>
        <w:t xml:space="preserve">Подраздел 1.2. </w:t>
      </w:r>
      <w:r w:rsidRPr="00AE7AC0">
        <w:rPr>
          <w:rFonts w:eastAsiaTheme="minorEastAsia" w:cstheme="minorBidi"/>
          <w:bCs/>
          <w:sz w:val="28"/>
          <w:szCs w:val="28"/>
        </w:rPr>
        <w:t>Круг заявителей</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Заявителями на предоставление муниципальной услуги могут быть физические, юридические лица или индивидуальные предприниматели.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От имени заявителей могут выступать их представители, действующие в соответствии с полномочиями, подтверждаемыми в установленном законом порядке.</w:t>
      </w:r>
    </w:p>
    <w:p w:rsidR="008E3CF5" w:rsidRDefault="008E3CF5" w:rsidP="000541AD">
      <w:pPr>
        <w:keepNext/>
        <w:jc w:val="center"/>
        <w:outlineLvl w:val="2"/>
        <w:rPr>
          <w:rFonts w:eastAsiaTheme="minorEastAsia" w:cstheme="minorBidi"/>
          <w:bCs/>
          <w:sz w:val="28"/>
          <w:szCs w:val="28"/>
        </w:rPr>
      </w:pPr>
    </w:p>
    <w:p w:rsidR="000541AD" w:rsidRDefault="000541AD" w:rsidP="008E3CF5">
      <w:pPr>
        <w:widowControl w:val="0"/>
        <w:jc w:val="center"/>
        <w:outlineLvl w:val="2"/>
        <w:rPr>
          <w:rFonts w:eastAsiaTheme="minorEastAsia" w:cstheme="minorBidi"/>
          <w:bCs/>
          <w:sz w:val="28"/>
          <w:szCs w:val="28"/>
        </w:rPr>
      </w:pPr>
      <w:r w:rsidRPr="00916EED">
        <w:rPr>
          <w:rFonts w:eastAsiaTheme="minorEastAsia" w:cstheme="minorBidi"/>
          <w:bCs/>
          <w:sz w:val="28"/>
          <w:szCs w:val="28"/>
        </w:rPr>
        <w:t>Подраздел 1.3. 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(профилирование), а также результата, за предоставлением которого обратился заявитель</w:t>
      </w:r>
    </w:p>
    <w:p w:rsidR="000541AD" w:rsidRPr="00AE7AC0" w:rsidRDefault="000541AD" w:rsidP="000541AD">
      <w:pPr>
        <w:keepNext/>
        <w:jc w:val="center"/>
        <w:outlineLvl w:val="2"/>
        <w:rPr>
          <w:rFonts w:eastAsiaTheme="minorEastAsia" w:cstheme="minorBidi"/>
          <w:bCs/>
        </w:rPr>
      </w:pPr>
    </w:p>
    <w:p w:rsidR="000541AD" w:rsidRPr="00AE7AC0" w:rsidRDefault="000541AD" w:rsidP="008E3CF5">
      <w:pPr>
        <w:widowControl w:val="0"/>
        <w:ind w:firstLine="720"/>
        <w:jc w:val="both"/>
        <w:rPr>
          <w:rFonts w:eastAsiaTheme="minorEastAsia" w:cstheme="minorBidi"/>
          <w:sz w:val="28"/>
          <w:szCs w:val="28"/>
        </w:rPr>
      </w:pPr>
      <w:r>
        <w:rPr>
          <w:rFonts w:eastAsiaTheme="minorEastAsia" w:cstheme="minorBidi"/>
          <w:sz w:val="28"/>
          <w:szCs w:val="28"/>
        </w:rPr>
        <w:t>1.</w:t>
      </w:r>
      <w:r w:rsidRPr="00AE7AC0">
        <w:rPr>
          <w:rFonts w:eastAsiaTheme="minorEastAsia" w:cstheme="minorBidi"/>
          <w:sz w:val="28"/>
          <w:szCs w:val="28"/>
        </w:rPr>
        <w:t>3.</w:t>
      </w:r>
      <w:r>
        <w:rPr>
          <w:rFonts w:eastAsiaTheme="minorEastAsia" w:cstheme="minorBidi"/>
          <w:sz w:val="28"/>
          <w:szCs w:val="28"/>
        </w:rPr>
        <w:t>1.</w:t>
      </w:r>
      <w:r w:rsidRPr="00AE7AC0">
        <w:rPr>
          <w:rFonts w:eastAsiaTheme="minorEastAsia" w:cstheme="minorBidi"/>
          <w:sz w:val="28"/>
          <w:szCs w:val="28"/>
        </w:rPr>
        <w:t xml:space="preserve"> Информация по вопросам предоставления муниципальной услуги и </w:t>
      </w:r>
      <w:r w:rsidRPr="00AE7AC0">
        <w:rPr>
          <w:rFonts w:eastAsiaTheme="minorEastAsia" w:cstheme="minorBidi"/>
          <w:sz w:val="28"/>
          <w:szCs w:val="28"/>
        </w:rPr>
        <w:lastRenderedPageBreak/>
        <w:t xml:space="preserve">услуг, которые являются необходимыми и обязательными для предоставления муниципальной услуги, сведений о ходе предоставления указанных услуг может быть получена на официальном сайте органа местного самоуправления: </w:t>
      </w:r>
      <w:r w:rsidRPr="00916EED">
        <w:rPr>
          <w:rFonts w:eastAsiaTheme="minorEastAsia" w:cstheme="minorBidi"/>
          <w:sz w:val="28"/>
          <w:szCs w:val="28"/>
        </w:rPr>
        <w:t>https://</w:t>
      </w:r>
      <w:proofErr w:type="spellStart"/>
      <w:r w:rsidR="00C33B06" w:rsidRPr="001E6555">
        <w:rPr>
          <w:color w:val="000000"/>
          <w:sz w:val="28"/>
          <w:szCs w:val="28"/>
          <w:lang w:val="en-US"/>
        </w:rPr>
        <w:t>starayaderevnya</w:t>
      </w:r>
      <w:proofErr w:type="spellEnd"/>
      <w:r w:rsidR="00C33B06" w:rsidRPr="001E6555">
        <w:rPr>
          <w:color w:val="000000"/>
          <w:sz w:val="28"/>
          <w:szCs w:val="28"/>
        </w:rPr>
        <w:t>.</w:t>
      </w:r>
      <w:proofErr w:type="spellStart"/>
      <w:r w:rsidR="00C33B06" w:rsidRPr="001E6555">
        <w:rPr>
          <w:color w:val="000000"/>
          <w:sz w:val="28"/>
          <w:szCs w:val="28"/>
          <w:lang w:val="en-US"/>
        </w:rPr>
        <w:t>ru</w:t>
      </w:r>
      <w:proofErr w:type="spellEnd"/>
      <w:r w:rsidRPr="00916EED">
        <w:rPr>
          <w:rFonts w:eastAsiaTheme="minorEastAsia" w:cstheme="minorBidi"/>
          <w:sz w:val="28"/>
          <w:szCs w:val="28"/>
        </w:rPr>
        <w:t>/</w:t>
      </w:r>
      <w:r>
        <w:rPr>
          <w:rFonts w:eastAsiaTheme="minorEastAsia" w:cstheme="minorBidi"/>
          <w:sz w:val="28"/>
          <w:szCs w:val="28"/>
        </w:rPr>
        <w:t>.</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1.3.2</w:t>
      </w:r>
      <w:r w:rsidRPr="00AE7AC0">
        <w:rPr>
          <w:rFonts w:eastAsiaTheme="minorEastAsia" w:cstheme="minorBidi"/>
          <w:sz w:val="28"/>
          <w:szCs w:val="28"/>
        </w:rPr>
        <w:t xml:space="preserve">. Муниципальная услуга в филиалах учреждения </w:t>
      </w:r>
      <w:r>
        <w:rPr>
          <w:rFonts w:eastAsiaTheme="minorEastAsia" w:cstheme="minorBidi"/>
          <w:sz w:val="28"/>
          <w:szCs w:val="28"/>
        </w:rPr>
        <w:t>«</w:t>
      </w:r>
      <w:r w:rsidRPr="00AE7AC0">
        <w:rPr>
          <w:rFonts w:eastAsiaTheme="minorEastAsia" w:cstheme="minorBidi"/>
          <w:sz w:val="28"/>
          <w:szCs w:val="28"/>
        </w:rPr>
        <w:t>Многофункциональный центр предоставления государственных и муниципальных услуг Краснодарского края</w:t>
      </w:r>
      <w:r>
        <w:rPr>
          <w:rFonts w:eastAsiaTheme="minorEastAsia" w:cstheme="minorBidi"/>
          <w:sz w:val="28"/>
          <w:szCs w:val="28"/>
        </w:rPr>
        <w:t>»</w:t>
      </w:r>
      <w:r w:rsidRPr="00AE7AC0">
        <w:rPr>
          <w:rFonts w:eastAsiaTheme="minorEastAsia" w:cstheme="minorBidi"/>
          <w:sz w:val="28"/>
          <w:szCs w:val="28"/>
        </w:rPr>
        <w:t xml:space="preserve"> не оказывается.</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1.3.3</w:t>
      </w:r>
      <w:r w:rsidRPr="00AE7AC0">
        <w:rPr>
          <w:rFonts w:eastAsiaTheme="minorEastAsia" w:cstheme="minorBidi"/>
          <w:sz w:val="28"/>
          <w:szCs w:val="28"/>
        </w:rPr>
        <w:t>. 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можно получить:</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в администрации </w:t>
      </w:r>
      <w:r w:rsidR="00C33B06">
        <w:rPr>
          <w:rFonts w:eastAsiaTheme="minorEastAsia" w:cstheme="minorBidi"/>
          <w:sz w:val="28"/>
          <w:szCs w:val="28"/>
        </w:rPr>
        <w:t>Стародеревянковского</w:t>
      </w:r>
      <w:r>
        <w:rPr>
          <w:rFonts w:eastAsiaTheme="minorEastAsia" w:cstheme="minorBidi"/>
          <w:sz w:val="28"/>
          <w:szCs w:val="28"/>
        </w:rPr>
        <w:t xml:space="preserve"> </w:t>
      </w:r>
      <w:r w:rsidRPr="00AE7AC0">
        <w:rPr>
          <w:rFonts w:eastAsiaTheme="minorEastAsia" w:cstheme="minorBidi"/>
          <w:sz w:val="28"/>
          <w:szCs w:val="28"/>
        </w:rPr>
        <w:t xml:space="preserve">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w:t>
      </w:r>
      <w:r>
        <w:rPr>
          <w:rFonts w:eastAsiaTheme="minorEastAsia" w:cstheme="minorBidi"/>
          <w:sz w:val="28"/>
          <w:szCs w:val="28"/>
        </w:rPr>
        <w:t>:</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в устной форме при личном обращении;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с использованием телефонной связи;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в форме электронного документа посредством направления на адрес электронной почты;</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по письменным обращениям.</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на Едином портале государственных и муниципальных услуг (функций) (далее - Единый портал).</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на портал</w:t>
      </w:r>
      <w:r>
        <w:rPr>
          <w:rFonts w:eastAsiaTheme="minorEastAsia" w:cstheme="minorBidi"/>
          <w:sz w:val="28"/>
          <w:szCs w:val="28"/>
        </w:rPr>
        <w:t>е</w:t>
      </w:r>
      <w:r w:rsidRPr="00AE7AC0">
        <w:rPr>
          <w:rFonts w:eastAsiaTheme="minorEastAsia" w:cstheme="minorBidi"/>
          <w:sz w:val="28"/>
          <w:szCs w:val="28"/>
        </w:rPr>
        <w:t xml:space="preserve"> государственных и муниципальных услуг (функций) Краснодарского края (</w:t>
      </w:r>
      <w:proofErr w:type="spellStart"/>
      <w:r w:rsidRPr="00AE7AC0">
        <w:rPr>
          <w:rFonts w:eastAsiaTheme="minorEastAsia" w:cstheme="minorBidi"/>
          <w:sz w:val="28"/>
          <w:szCs w:val="28"/>
        </w:rPr>
        <w:t>www.pgu.krasnodar.ru</w:t>
      </w:r>
      <w:proofErr w:type="spellEnd"/>
      <w:r w:rsidRPr="00AE7AC0">
        <w:rPr>
          <w:rFonts w:eastAsiaTheme="minorEastAsia" w:cstheme="minorBidi"/>
          <w:sz w:val="28"/>
          <w:szCs w:val="28"/>
        </w:rPr>
        <w:t>) (далее - РПГУ).</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1.3.4</w:t>
      </w:r>
      <w:r w:rsidRPr="00AE7AC0">
        <w:rPr>
          <w:rFonts w:eastAsiaTheme="minorEastAsia" w:cstheme="minorBidi"/>
          <w:sz w:val="28"/>
          <w:szCs w:val="28"/>
        </w:rPr>
        <w:t>. К справочной относится следующая информация:</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местонахождение и графики работы органа местного самоуправления,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номера справочных телефонов органа местного самоуправления, участвующего в предоставлении муниципальной услуги;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адреса официального сайта, а также электронной почты и (или) формы обратной связи органа местного самоуправления в сети Интернет.</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Размещение и актуализацию справочной информации обеспечивает в установленном порядке орган местного самоуправления.</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1.3.5</w:t>
      </w:r>
      <w:r w:rsidRPr="00AE7AC0">
        <w:rPr>
          <w:rFonts w:eastAsiaTheme="minorEastAsia" w:cstheme="minorBidi"/>
          <w:sz w:val="28"/>
          <w:szCs w:val="28"/>
        </w:rPr>
        <w:t xml:space="preserve">. На информационных стендах в администрации </w:t>
      </w:r>
      <w:r w:rsidR="00C33B0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а также в сети Интернет на официальном сайте администрации </w:t>
      </w:r>
      <w:r w:rsidR="00C33B0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размещены следующие информационные материалы:</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 адрес, номера телефонов и факса, график работы, адрес электронной почты администрации </w:t>
      </w:r>
      <w:r w:rsidR="00C33B0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 график личного приема главой </w:t>
      </w:r>
      <w:r w:rsidR="00C33B0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специалистами, ответственными за предоставление муниципальной услуги;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сведения о предоставляемой муниципальной услуге.</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lastRenderedPageBreak/>
        <w:t xml:space="preserve">Информационный стенд, содержащий информацию о процедуре предоставления муниципальной услуги, размещен в администрации </w:t>
      </w:r>
      <w:r w:rsidR="00C33B0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1.3.6</w:t>
      </w:r>
      <w:r w:rsidRPr="00AE7AC0">
        <w:rPr>
          <w:rFonts w:eastAsiaTheme="minorEastAsia" w:cstheme="minorBidi"/>
          <w:sz w:val="28"/>
          <w:szCs w:val="28"/>
        </w:rPr>
        <w:t>. Консультирование по вопросам предоставления муниципальной услуги осуществляется бесплатно.</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0541AD" w:rsidRPr="00AE7AC0" w:rsidRDefault="000541AD" w:rsidP="000541AD">
      <w:pPr>
        <w:ind w:firstLine="720"/>
        <w:jc w:val="both"/>
        <w:rPr>
          <w:rFonts w:eastAsiaTheme="minorEastAsia" w:cstheme="minorBidi"/>
          <w:sz w:val="28"/>
          <w:szCs w:val="28"/>
        </w:rPr>
      </w:pPr>
      <w:proofErr w:type="gramStart"/>
      <w:r w:rsidRPr="00AE7AC0">
        <w:rPr>
          <w:rFonts w:eastAsiaTheme="minorEastAsia" w:cstheme="minorBidi"/>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Рекомендуемое время для телефонного разговора - не более 10 минут, личного устного информирования - не более 20 минут.</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0541AD" w:rsidRPr="00AE7AC0" w:rsidRDefault="000541AD" w:rsidP="000541AD">
      <w:pPr>
        <w:ind w:firstLine="567"/>
        <w:jc w:val="both"/>
        <w:rPr>
          <w:rFonts w:eastAsiaTheme="minorEastAsia" w:cstheme="minorBidi"/>
          <w:sz w:val="28"/>
          <w:szCs w:val="28"/>
        </w:rPr>
      </w:pPr>
      <w:r w:rsidRPr="00AE7AC0">
        <w:rPr>
          <w:rFonts w:eastAsiaTheme="minorEastAsia" w:cstheme="minorBidi"/>
          <w:sz w:val="28"/>
          <w:szCs w:val="28"/>
        </w:rPr>
        <w:t>Структура административного регламента предусматривает машиночитаемое описание процедур предоставления муниципальной услуги, обеспечивающее автоматизацию процедур предоставления такой услуги с использованием информационных технологий, в соответствии с требованиями, установленными уполномоченным на осуществление нормативно-правового регулирования в сфере информационных технологий федеральным органом исполнительной власти.</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keepNext/>
        <w:jc w:val="center"/>
        <w:outlineLvl w:val="2"/>
        <w:rPr>
          <w:rFonts w:eastAsiaTheme="minorEastAsia" w:cstheme="minorBidi"/>
          <w:bCs/>
          <w:sz w:val="28"/>
          <w:szCs w:val="28"/>
        </w:rPr>
      </w:pPr>
      <w:r w:rsidRPr="00FF7578">
        <w:rPr>
          <w:rFonts w:eastAsiaTheme="minorEastAsia" w:cstheme="minorBidi"/>
          <w:bCs/>
          <w:sz w:val="28"/>
          <w:szCs w:val="28"/>
        </w:rPr>
        <w:t xml:space="preserve">Раздел </w:t>
      </w:r>
      <w:r w:rsidRPr="00AE7AC0">
        <w:rPr>
          <w:rFonts w:eastAsiaTheme="minorEastAsia" w:cstheme="minorBidi"/>
          <w:bCs/>
          <w:sz w:val="28"/>
          <w:szCs w:val="28"/>
        </w:rPr>
        <w:t>2. Стандарт предоставления муниципальной услуги</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keepNext/>
        <w:jc w:val="center"/>
        <w:outlineLvl w:val="2"/>
        <w:rPr>
          <w:rFonts w:eastAsiaTheme="minorEastAsia" w:cstheme="minorBidi"/>
          <w:bCs/>
          <w:sz w:val="28"/>
          <w:szCs w:val="28"/>
        </w:rPr>
      </w:pPr>
      <w:r w:rsidRPr="00FF7578">
        <w:rPr>
          <w:rFonts w:eastAsiaTheme="minorEastAsia" w:cstheme="minorBidi"/>
          <w:bCs/>
          <w:sz w:val="28"/>
          <w:szCs w:val="28"/>
        </w:rPr>
        <w:t xml:space="preserve">Подраздел 2.1. </w:t>
      </w:r>
      <w:r w:rsidRPr="00AE7AC0">
        <w:rPr>
          <w:rFonts w:eastAsiaTheme="minorEastAsia" w:cstheme="minorBidi"/>
          <w:bCs/>
          <w:sz w:val="28"/>
          <w:szCs w:val="28"/>
        </w:rPr>
        <w:t>Наименование муниципальной услуги</w:t>
      </w:r>
    </w:p>
    <w:p w:rsidR="000541AD" w:rsidRPr="00AE7AC0" w:rsidRDefault="000541AD" w:rsidP="000541AD">
      <w:pPr>
        <w:keepNext/>
        <w:ind w:firstLine="720"/>
        <w:jc w:val="center"/>
        <w:outlineLvl w:val="2"/>
        <w:rPr>
          <w:rFonts w:eastAsiaTheme="minorEastAsia" w:cstheme="minorBidi"/>
          <w:b/>
          <w:sz w:val="28"/>
          <w:szCs w:val="28"/>
        </w:rPr>
      </w:pPr>
    </w:p>
    <w:p w:rsidR="000541AD" w:rsidRPr="00AE7AC0" w:rsidRDefault="000541AD" w:rsidP="000541AD">
      <w:pPr>
        <w:ind w:firstLine="720"/>
        <w:jc w:val="both"/>
        <w:rPr>
          <w:rFonts w:eastAsiaTheme="minorEastAsia" w:cstheme="minorBidi"/>
          <w:sz w:val="28"/>
          <w:szCs w:val="28"/>
        </w:rPr>
      </w:pPr>
      <w:r w:rsidRPr="00FF7578">
        <w:rPr>
          <w:rFonts w:eastAsiaTheme="minorEastAsia" w:cstheme="minorBidi"/>
          <w:sz w:val="28"/>
          <w:szCs w:val="28"/>
        </w:rPr>
        <w:t>Наименование муниципальной услуги</w:t>
      </w:r>
      <w:r>
        <w:rPr>
          <w:rFonts w:eastAsiaTheme="minorEastAsia" w:cstheme="minorBidi"/>
          <w:sz w:val="28"/>
          <w:szCs w:val="28"/>
        </w:rPr>
        <w:t xml:space="preserve"> –</w:t>
      </w:r>
      <w:r w:rsidRPr="00FF7578">
        <w:rPr>
          <w:rFonts w:eastAsiaTheme="minorEastAsia" w:cstheme="minorBidi"/>
          <w:sz w:val="28"/>
          <w:szCs w:val="28"/>
        </w:rPr>
        <w:t xml:space="preserve"> </w:t>
      </w:r>
      <w:r>
        <w:rPr>
          <w:rFonts w:eastAsiaTheme="minorEastAsia" w:cstheme="minorBidi"/>
          <w:sz w:val="28"/>
          <w:szCs w:val="28"/>
        </w:rPr>
        <w:t>«</w:t>
      </w:r>
      <w:r w:rsidRPr="00AE7AC0">
        <w:rPr>
          <w:rFonts w:eastAsiaTheme="minorEastAsia" w:cstheme="minorBidi"/>
          <w:sz w:val="28"/>
          <w:szCs w:val="28"/>
        </w:rPr>
        <w:t>Совершение нотариальных действий, предусмотренных законодательством Российской Федерации, в случае отсутствия в поселении нотариуса</w:t>
      </w:r>
      <w:r>
        <w:rPr>
          <w:rFonts w:eastAsiaTheme="minorEastAsia" w:cstheme="minorBidi"/>
          <w:sz w:val="28"/>
          <w:szCs w:val="28"/>
        </w:rPr>
        <w:t>»</w:t>
      </w:r>
      <w:r w:rsidRPr="00AE7AC0">
        <w:rPr>
          <w:rFonts w:eastAsiaTheme="minorEastAsia" w:cstheme="minorBidi"/>
          <w:sz w:val="28"/>
          <w:szCs w:val="28"/>
        </w:rPr>
        <w:t>.</w:t>
      </w:r>
    </w:p>
    <w:p w:rsidR="000541AD" w:rsidRPr="00AE7AC0" w:rsidRDefault="000541AD" w:rsidP="000541AD">
      <w:pPr>
        <w:keepNext/>
        <w:ind w:firstLine="720"/>
        <w:jc w:val="center"/>
        <w:outlineLvl w:val="2"/>
        <w:rPr>
          <w:rFonts w:eastAsiaTheme="minorEastAsia" w:cstheme="minorBidi"/>
          <w:b/>
          <w:sz w:val="28"/>
          <w:szCs w:val="28"/>
        </w:rPr>
      </w:pPr>
    </w:p>
    <w:p w:rsidR="000541AD" w:rsidRPr="00AE7AC0" w:rsidRDefault="000541AD" w:rsidP="000541AD">
      <w:pPr>
        <w:keepNext/>
        <w:jc w:val="center"/>
        <w:outlineLvl w:val="2"/>
        <w:rPr>
          <w:rFonts w:eastAsiaTheme="minorEastAsia" w:cstheme="minorBidi"/>
          <w:bCs/>
          <w:sz w:val="28"/>
          <w:szCs w:val="28"/>
        </w:rPr>
      </w:pPr>
      <w:r w:rsidRPr="00FF7578">
        <w:rPr>
          <w:rFonts w:eastAsiaTheme="minorEastAsia" w:cstheme="minorBidi"/>
          <w:bCs/>
          <w:sz w:val="28"/>
          <w:szCs w:val="28"/>
        </w:rPr>
        <w:t xml:space="preserve">Подраздел 2.2. </w:t>
      </w:r>
      <w:r w:rsidRPr="00AE7AC0">
        <w:rPr>
          <w:rFonts w:eastAsiaTheme="minorEastAsia" w:cstheme="minorBidi"/>
          <w:bCs/>
          <w:sz w:val="28"/>
          <w:szCs w:val="28"/>
        </w:rPr>
        <w:t>Наименование органа, предоставляющего муниципальную услугу</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Муниципальная услуга предоставляется администраци</w:t>
      </w:r>
      <w:r>
        <w:rPr>
          <w:rFonts w:eastAsiaTheme="minorEastAsia" w:cstheme="minorBidi"/>
          <w:sz w:val="28"/>
          <w:szCs w:val="28"/>
        </w:rPr>
        <w:t>ей</w:t>
      </w:r>
      <w:r w:rsidRPr="00AE7AC0">
        <w:rPr>
          <w:rFonts w:eastAsiaTheme="minorEastAsia" w:cstheme="minorBidi"/>
          <w:sz w:val="28"/>
          <w:szCs w:val="28"/>
        </w:rPr>
        <w:t xml:space="preserve"> </w:t>
      </w:r>
      <w:r w:rsidR="00C33B0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в лице главы </w:t>
      </w:r>
      <w:r w:rsidR="00C33B0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keepNext/>
        <w:jc w:val="center"/>
        <w:outlineLvl w:val="2"/>
        <w:rPr>
          <w:rFonts w:eastAsiaTheme="minorEastAsia" w:cstheme="minorBidi"/>
          <w:bCs/>
          <w:sz w:val="28"/>
          <w:szCs w:val="28"/>
        </w:rPr>
      </w:pPr>
      <w:r w:rsidRPr="00FF7578">
        <w:rPr>
          <w:rFonts w:eastAsiaTheme="minorEastAsia" w:cstheme="minorBidi"/>
          <w:bCs/>
          <w:sz w:val="28"/>
          <w:szCs w:val="28"/>
        </w:rPr>
        <w:lastRenderedPageBreak/>
        <w:t xml:space="preserve">Подраздел 2.3. </w:t>
      </w:r>
      <w:r w:rsidRPr="00AE7AC0">
        <w:rPr>
          <w:rFonts w:eastAsiaTheme="minorEastAsia" w:cstheme="minorBidi"/>
          <w:bCs/>
          <w:sz w:val="28"/>
          <w:szCs w:val="28"/>
        </w:rPr>
        <w:t>Результат предоставления муниципальной услуги</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2.3.1</w:t>
      </w:r>
      <w:r w:rsidRPr="00AE7AC0">
        <w:rPr>
          <w:rFonts w:eastAsiaTheme="minorEastAsia" w:cstheme="minorBidi"/>
          <w:sz w:val="28"/>
          <w:szCs w:val="28"/>
        </w:rPr>
        <w:t>. Конечным результатом предоставления муниципальной услуги является выдача (направление) заявителю результата предоставления муниципальной услуги.</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2.3.2</w:t>
      </w:r>
      <w:r w:rsidRPr="00AE7AC0">
        <w:rPr>
          <w:rFonts w:eastAsiaTheme="minorEastAsia" w:cstheme="minorBidi"/>
          <w:sz w:val="28"/>
          <w:szCs w:val="28"/>
        </w:rPr>
        <w:t>. Результатом предоставления муниципальной услуги является:</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1) удостовер</w:t>
      </w:r>
      <w:r>
        <w:rPr>
          <w:rFonts w:eastAsiaTheme="minorEastAsia" w:cstheme="minorBidi"/>
          <w:sz w:val="28"/>
          <w:szCs w:val="28"/>
        </w:rPr>
        <w:t>ение</w:t>
      </w:r>
      <w:r w:rsidRPr="00AE7AC0">
        <w:rPr>
          <w:rFonts w:eastAsiaTheme="minorEastAsia" w:cstheme="minorBidi"/>
          <w:sz w:val="28"/>
          <w:szCs w:val="28"/>
        </w:rPr>
        <w:t xml:space="preserve"> доверенности, за исключением доверенностей на распоряжение недвижимым имуществом;</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2) принимать меры по охране наследственного имущества путем производства описи наследственного имущества;</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3) свидетельствовать верность копий документов и выписок из них;</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4) свидетельствовать подлинность подписи на документах;</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5) удостоверяют сведения о лицах в случаях, предусмотренных законодательством Российской Федерации;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6) удостоверяют факт нахождения гражданина в живых;</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7) удостоверять тождественность собственноручной подписи инвалида по зрению, проживающего на территории соответствующего поселения или муниципального района, с факсимильным воспроизведением его собственноручной подписи;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8) удостоверяют факт нахождения гражданина в определенном месте;</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9) удостоверяют тождественность гражданина с лицом, изображенным на фотографии;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10) удостоверяют время предъявления документов;</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11) удостоверяют равнозначность электронного документа документу на бумажном носителе;</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12) удостоверяют равнозначность документа на бумажном носителе электронному документу;</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13) выдавать дубликаты документов, выражающих содержание нотариально удостоверенных сделок.</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Выдача выписок из реестра нотариальных действий, а также, в случае утраты, дубликатов документов, которые хранятся в делах администрации </w:t>
      </w:r>
      <w:r w:rsidR="00C33B0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осуществляется по письменным заявлениям граждан и юридических лиц, от имени, по поручению или в отношении которых совершались нотариальные действия.</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Принятие мер по охране наследственного имущества и в случае необходимости по управлению им осуществляются по поручению нотариуса по месту открытия наследства или по письменному заявлению одного или нескольких наследников, органа местного самоуправления, органа опеки и попечительства, исполнителя завещания или других лиц, действующих в интересах сохранения наследственного имущества.</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2.3.3</w:t>
      </w:r>
      <w:r w:rsidRPr="00AE7AC0">
        <w:rPr>
          <w:rFonts w:eastAsiaTheme="minorEastAsia" w:cstheme="minorBidi"/>
          <w:sz w:val="28"/>
          <w:szCs w:val="28"/>
        </w:rPr>
        <w:t xml:space="preserve">. Результат предоставления муниципальной услуги учитывается и подтверждается путем внесения специалистом администрации </w:t>
      </w:r>
      <w:r w:rsidR="00C33B0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в информационную систему сведений в электронной форме.</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Результат предоставления муниципальной услуги не оформляется в форме документа на бумажном носителе, если иное не установлено </w:t>
      </w:r>
      <w:r w:rsidRPr="00AE7AC0">
        <w:rPr>
          <w:rFonts w:eastAsiaTheme="minorEastAsia" w:cstheme="minorBidi"/>
          <w:sz w:val="28"/>
          <w:szCs w:val="28"/>
        </w:rPr>
        <w:lastRenderedPageBreak/>
        <w:t>нормативными правовыми актами, регулирующими порядок предоставления такой услуги.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Требования абзацев первого и второго настоящего пункта не распространяются на муниципальные услуги, результатом предоставления которых не являются возникновение, изменение, прекращение прав и обязанностей заявителя и иных лиц.</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Муниципальные услуги, результатом предоставления которых является предоставление заявителям - физическим лицам содержащихся в муниципальных информационных ресурсах сведений о них самих, их несовершеннолетних детях (опекаемых лицах), принадлежащем им и указанным лицам имуществе, предоставляются в электронной форме без взимания платы, если иное не установлено федеральными законами.</w:t>
      </w:r>
    </w:p>
    <w:p w:rsidR="000541AD" w:rsidRPr="00AE7AC0" w:rsidRDefault="000541AD" w:rsidP="000541AD">
      <w:pPr>
        <w:ind w:firstLine="720"/>
        <w:jc w:val="both"/>
        <w:rPr>
          <w:rFonts w:eastAsiaTheme="minorEastAsia" w:cstheme="minorBidi"/>
          <w:sz w:val="28"/>
          <w:szCs w:val="28"/>
        </w:rPr>
      </w:pPr>
      <w:proofErr w:type="gramStart"/>
      <w:r w:rsidRPr="00AE7AC0">
        <w:rPr>
          <w:rFonts w:eastAsiaTheme="minorEastAsia" w:cstheme="minorBidi"/>
          <w:sz w:val="28"/>
          <w:szCs w:val="28"/>
        </w:rPr>
        <w:t>При формировании и ведении муниципальных информационных систем, указанных в абзаце первом настоящего пункта, обеспечивается достоверность и актуальность информации, содержащейся в данных информационных ресурсах, доступ к указанной информации в случаях и порядке, которые предусмотрены законодательством Российской Федерации, защита указанной информации от неправомерных доступа, уничтожения, модифицирования, блокирования, копирования, предоставления, распространения и иных неправомерных действий, резервирование информации, обеспечивающее возможность ее восстановления, а также</w:t>
      </w:r>
      <w:proofErr w:type="gramEnd"/>
      <w:r w:rsidRPr="00AE7AC0">
        <w:rPr>
          <w:rFonts w:eastAsiaTheme="minorEastAsia" w:cstheme="minorBidi"/>
          <w:sz w:val="28"/>
          <w:szCs w:val="28"/>
        </w:rPr>
        <w:t xml:space="preserve"> учет и фиксация вносимых изменений.</w:t>
      </w:r>
    </w:p>
    <w:p w:rsidR="000541AD" w:rsidRPr="00AE7AC0" w:rsidRDefault="000541AD" w:rsidP="000541AD">
      <w:pPr>
        <w:ind w:firstLine="567"/>
        <w:jc w:val="both"/>
        <w:rPr>
          <w:rFonts w:eastAsiaTheme="minorEastAsia" w:cstheme="minorBidi"/>
          <w:sz w:val="28"/>
          <w:szCs w:val="28"/>
        </w:rPr>
      </w:pPr>
      <w:r w:rsidRPr="00AE7AC0">
        <w:rPr>
          <w:rFonts w:eastAsiaTheme="minorEastAsia" w:cstheme="minorBidi"/>
          <w:sz w:val="28"/>
          <w:szCs w:val="28"/>
        </w:rPr>
        <w:t>Способ получения результата предоставления муниципальной услуги: в заявлении о предоставлении муниципальной услуги заявителем указывается формат предоставления такой муниципальной услуги (в форме электронного документа или на бумажном носителе) в органе, предоставляющем муниципальную услугу.</w:t>
      </w:r>
    </w:p>
    <w:p w:rsidR="000541AD" w:rsidRPr="00AE7AC0" w:rsidRDefault="000541AD" w:rsidP="000541AD">
      <w:pPr>
        <w:ind w:firstLine="567"/>
        <w:jc w:val="both"/>
        <w:rPr>
          <w:rFonts w:eastAsiaTheme="minorEastAsia" w:cstheme="minorBidi"/>
          <w:sz w:val="28"/>
          <w:szCs w:val="28"/>
        </w:rPr>
      </w:pPr>
      <w:r w:rsidRPr="00AE7AC0">
        <w:rPr>
          <w:rFonts w:eastAsiaTheme="minorEastAsia" w:cstheme="minorBidi"/>
          <w:sz w:val="28"/>
          <w:szCs w:val="28"/>
        </w:rPr>
        <w:t>При предоставлении муниципальной услуги в электронной форме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либо мотивированный отказ в предоставлении муниципальной услуги направляется заявителю в электронной форме.</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keepNext/>
        <w:jc w:val="center"/>
        <w:outlineLvl w:val="2"/>
        <w:rPr>
          <w:rFonts w:eastAsiaTheme="minorEastAsia" w:cstheme="minorBidi"/>
          <w:bCs/>
          <w:sz w:val="28"/>
          <w:szCs w:val="28"/>
        </w:rPr>
      </w:pPr>
      <w:r w:rsidRPr="00565A89">
        <w:rPr>
          <w:rFonts w:eastAsiaTheme="minorEastAsia" w:cstheme="minorBidi"/>
          <w:bCs/>
          <w:sz w:val="28"/>
          <w:szCs w:val="28"/>
        </w:rPr>
        <w:t xml:space="preserve">Подраздел 2.4. </w:t>
      </w:r>
      <w:r w:rsidRPr="00AE7AC0">
        <w:rPr>
          <w:rFonts w:eastAsiaTheme="minorEastAsia" w:cstheme="minorBidi"/>
          <w:bCs/>
          <w:sz w:val="28"/>
          <w:szCs w:val="28"/>
        </w:rPr>
        <w:t>Срок предоставления муниципальной услуги</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2.4.1</w:t>
      </w:r>
      <w:r w:rsidRPr="00AE7AC0">
        <w:rPr>
          <w:rFonts w:eastAsiaTheme="minorEastAsia" w:cstheme="minorBidi"/>
          <w:sz w:val="28"/>
          <w:szCs w:val="28"/>
        </w:rPr>
        <w:t>. Муниципальная услуга предоставляется в день обращения, за исключением:</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принятия к охране наследственного имущества и в случае необходимости управления им;</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 совершения нотариального действия вне помещения администрации </w:t>
      </w:r>
      <w:r w:rsidR="00C33B0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Совершение нотариального действия может быть отложено в случае:</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необходимости истребования дополнительных сведений от физических и юридических лиц;</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направления документов на экспертизу.</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Совершение нотариальных действий должно быть отложено, если в соответствии с законом необходимо запросить заинтересованных лиц об </w:t>
      </w:r>
      <w:r w:rsidRPr="00AE7AC0">
        <w:rPr>
          <w:rFonts w:eastAsiaTheme="minorEastAsia" w:cstheme="minorBidi"/>
          <w:sz w:val="28"/>
          <w:szCs w:val="28"/>
        </w:rPr>
        <w:lastRenderedPageBreak/>
        <w:t>отсутствии у них возражений против совершения этих действий. Срок отложения совершения нотариального действия не может превышать 30 дней со дня вынесения постановления об отложении совершения нотариального действия.</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keepNext/>
        <w:jc w:val="center"/>
        <w:outlineLvl w:val="2"/>
        <w:rPr>
          <w:rFonts w:eastAsiaTheme="minorEastAsia" w:cstheme="minorBidi"/>
          <w:sz w:val="28"/>
          <w:szCs w:val="28"/>
        </w:rPr>
      </w:pPr>
      <w:r w:rsidRPr="00565A89">
        <w:rPr>
          <w:rFonts w:eastAsiaTheme="minorEastAsia" w:cstheme="minorBidi"/>
          <w:sz w:val="28"/>
          <w:szCs w:val="28"/>
        </w:rPr>
        <w:t xml:space="preserve">Подраздел 2.5. </w:t>
      </w:r>
      <w:r w:rsidRPr="00AE7AC0">
        <w:rPr>
          <w:rFonts w:eastAsiaTheme="minorEastAsia" w:cstheme="minorBidi"/>
          <w:sz w:val="28"/>
          <w:szCs w:val="28"/>
        </w:rPr>
        <w:t>Нормативные правовые акты, регулирующие отношения, возникающие в связи с предоставлением муниципальной услуги</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ind w:firstLine="720"/>
        <w:jc w:val="both"/>
        <w:rPr>
          <w:rFonts w:eastAsiaTheme="minorEastAsia" w:cstheme="minorBidi"/>
          <w:sz w:val="28"/>
          <w:szCs w:val="28"/>
        </w:rPr>
      </w:pPr>
      <w:proofErr w:type="gramStart"/>
      <w:r w:rsidRPr="00AE7AC0">
        <w:rPr>
          <w:rFonts w:eastAsiaTheme="minorEastAsia" w:cstheme="minorBidi"/>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администрации </w:t>
      </w:r>
      <w:r w:rsidR="00C33B0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а также его должностных лиц, муниципальных служащих, работников размещается на официально</w:t>
      </w:r>
      <w:r>
        <w:rPr>
          <w:rFonts w:eastAsiaTheme="minorEastAsia" w:cstheme="minorBidi"/>
          <w:sz w:val="28"/>
          <w:szCs w:val="28"/>
        </w:rPr>
        <w:t>м</w:t>
      </w:r>
      <w:r w:rsidRPr="00AE7AC0">
        <w:rPr>
          <w:rFonts w:eastAsiaTheme="minorEastAsia" w:cstheme="minorBidi"/>
          <w:sz w:val="28"/>
          <w:szCs w:val="28"/>
        </w:rPr>
        <w:t xml:space="preserve"> сайте администрации </w:t>
      </w:r>
      <w:r w:rsidR="00C33B0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w:t>
      </w:r>
      <w:r w:rsidRPr="00565A89">
        <w:rPr>
          <w:rFonts w:eastAsiaTheme="minorEastAsia" w:cstheme="minorBidi"/>
          <w:sz w:val="28"/>
          <w:szCs w:val="28"/>
        </w:rPr>
        <w:t>https://</w:t>
      </w:r>
      <w:proofErr w:type="spellStart"/>
      <w:r w:rsidR="00C33B06" w:rsidRPr="001E6555">
        <w:rPr>
          <w:color w:val="000000"/>
          <w:sz w:val="28"/>
          <w:szCs w:val="28"/>
          <w:lang w:val="en-US"/>
        </w:rPr>
        <w:t>starayaderevnya</w:t>
      </w:r>
      <w:proofErr w:type="spellEnd"/>
      <w:r w:rsidR="00C33B06" w:rsidRPr="001E6555">
        <w:rPr>
          <w:color w:val="000000"/>
          <w:sz w:val="28"/>
          <w:szCs w:val="28"/>
        </w:rPr>
        <w:t>.</w:t>
      </w:r>
      <w:proofErr w:type="spellStart"/>
      <w:r w:rsidR="00C33B06" w:rsidRPr="001E6555">
        <w:rPr>
          <w:color w:val="000000"/>
          <w:sz w:val="28"/>
          <w:szCs w:val="28"/>
          <w:lang w:val="en-US"/>
        </w:rPr>
        <w:t>ru</w:t>
      </w:r>
      <w:proofErr w:type="spellEnd"/>
      <w:r w:rsidRPr="00565A89">
        <w:rPr>
          <w:rFonts w:eastAsiaTheme="minorEastAsia" w:cstheme="minorBidi"/>
          <w:sz w:val="28"/>
          <w:szCs w:val="28"/>
        </w:rPr>
        <w:t>/</w:t>
      </w:r>
      <w:r>
        <w:rPr>
          <w:rFonts w:eastAsiaTheme="minorEastAsia" w:cstheme="minorBidi"/>
          <w:sz w:val="28"/>
          <w:szCs w:val="28"/>
        </w:rPr>
        <w:t>.</w:t>
      </w:r>
      <w:proofErr w:type="gramEnd"/>
    </w:p>
    <w:p w:rsidR="000541AD" w:rsidRPr="00AE7AC0" w:rsidRDefault="000541AD" w:rsidP="000541AD">
      <w:pPr>
        <w:ind w:firstLine="720"/>
        <w:jc w:val="both"/>
        <w:rPr>
          <w:rFonts w:eastAsiaTheme="minorEastAsia" w:cstheme="minorBidi"/>
          <w:bCs/>
          <w:sz w:val="28"/>
          <w:szCs w:val="28"/>
        </w:rPr>
      </w:pPr>
    </w:p>
    <w:p w:rsidR="000541AD" w:rsidRDefault="000541AD" w:rsidP="000541AD">
      <w:pPr>
        <w:keepNext/>
        <w:ind w:firstLine="720"/>
        <w:jc w:val="center"/>
        <w:outlineLvl w:val="2"/>
        <w:rPr>
          <w:rFonts w:eastAsiaTheme="minorEastAsia" w:cstheme="minorBidi"/>
          <w:bCs/>
          <w:sz w:val="28"/>
          <w:szCs w:val="28"/>
        </w:rPr>
      </w:pPr>
      <w:r w:rsidRPr="00565A89">
        <w:rPr>
          <w:rFonts w:eastAsiaTheme="minorEastAsia" w:cstheme="minorBidi"/>
          <w:bCs/>
          <w:sz w:val="28"/>
          <w:szCs w:val="28"/>
        </w:rPr>
        <w:t xml:space="preserve">Подраздел 2.6. </w:t>
      </w:r>
      <w:r w:rsidRPr="00AE7AC0">
        <w:rPr>
          <w:rFonts w:eastAsiaTheme="minorEastAsia" w:cstheme="minorBidi"/>
          <w:bCs/>
          <w:sz w:val="28"/>
          <w:szCs w:val="28"/>
        </w:rPr>
        <w:t>Исчерпывающий перечень документов, необходимых для предоставления муниципальной услуги</w:t>
      </w:r>
    </w:p>
    <w:p w:rsidR="000541AD" w:rsidRPr="00AE7AC0" w:rsidRDefault="000541AD" w:rsidP="000541AD">
      <w:pPr>
        <w:jc w:val="both"/>
        <w:rPr>
          <w:rFonts w:eastAsiaTheme="minorEastAsia"/>
          <w:sz w:val="28"/>
          <w:szCs w:val="28"/>
        </w:rPr>
      </w:pPr>
    </w:p>
    <w:p w:rsidR="000541AD" w:rsidRPr="00AE7AC0" w:rsidRDefault="000541AD" w:rsidP="000541AD">
      <w:pPr>
        <w:ind w:firstLine="720"/>
        <w:jc w:val="both"/>
        <w:rPr>
          <w:rFonts w:eastAsiaTheme="minorEastAsia"/>
          <w:sz w:val="28"/>
          <w:szCs w:val="28"/>
        </w:rPr>
      </w:pPr>
      <w:r>
        <w:rPr>
          <w:rFonts w:eastAsiaTheme="minorEastAsia"/>
          <w:sz w:val="28"/>
          <w:szCs w:val="28"/>
        </w:rPr>
        <w:t>2.6.1</w:t>
      </w:r>
      <w:r w:rsidRPr="00AE7AC0">
        <w:rPr>
          <w:rFonts w:eastAsiaTheme="minorEastAsia"/>
          <w:sz w:val="28"/>
          <w:szCs w:val="28"/>
        </w:rPr>
        <w:t>. </w:t>
      </w:r>
      <w:r w:rsidRPr="00925A1C">
        <w:rPr>
          <w:rFonts w:eastAsiaTheme="minorEastAsia"/>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 в том числе в электронной форме</w:t>
      </w:r>
      <w:r>
        <w:rPr>
          <w:rFonts w:eastAsiaTheme="minorEastAsia"/>
          <w:sz w:val="28"/>
          <w:szCs w:val="28"/>
        </w:rPr>
        <w:t>.</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Перечень документов, обязательных к предоставлению заявителем, для предоставления муниципальной услуги:</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1) паспорт гражданина Российской Федерации;</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2) временное удостоверение личности гражданина Российской Федерации (в период оформления паспорта гражданина Российской Федерации);</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3) удостоверение личности или военного билета военнослужащего</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4) паспорта гражданина Российской Федерации, удостоверяющего личность гражданина Российской Федерации за пределами Российской Федерации;</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5) дипломатический или служебный паспорт;</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 xml:space="preserve">6) удостоверение личности моряка (Положение об удостоверении личности моряка, утвержденное </w:t>
      </w:r>
      <w:hyperlink r:id="rId5" w:history="1">
        <w:r w:rsidRPr="00AE7AC0">
          <w:rPr>
            <w:rFonts w:eastAsiaTheme="minorEastAsia"/>
            <w:sz w:val="28"/>
            <w:szCs w:val="28"/>
          </w:rPr>
          <w:t>постановлением</w:t>
        </w:r>
      </w:hyperlink>
      <w:r w:rsidRPr="00AE7AC0">
        <w:rPr>
          <w:rFonts w:eastAsiaTheme="minorEastAsia"/>
          <w:sz w:val="28"/>
          <w:szCs w:val="28"/>
        </w:rPr>
        <w:t xml:space="preserve"> Правительства Российской Федерации от 18.08.2008 </w:t>
      </w:r>
      <w:r>
        <w:rPr>
          <w:rFonts w:eastAsiaTheme="minorEastAsia"/>
          <w:sz w:val="28"/>
          <w:szCs w:val="28"/>
        </w:rPr>
        <w:t xml:space="preserve">№ </w:t>
      </w:r>
      <w:r w:rsidRPr="00AE7AC0">
        <w:rPr>
          <w:rFonts w:eastAsiaTheme="minorEastAsia"/>
          <w:sz w:val="28"/>
          <w:szCs w:val="28"/>
        </w:rPr>
        <w:t xml:space="preserve">628 </w:t>
      </w:r>
      <w:r>
        <w:rPr>
          <w:rFonts w:eastAsiaTheme="minorEastAsia"/>
          <w:sz w:val="28"/>
          <w:szCs w:val="28"/>
        </w:rPr>
        <w:t>«</w:t>
      </w:r>
      <w:r w:rsidRPr="00AE7AC0">
        <w:rPr>
          <w:rFonts w:eastAsiaTheme="minorEastAsia"/>
          <w:sz w:val="28"/>
          <w:szCs w:val="28"/>
        </w:rPr>
        <w:t xml:space="preserve">О </w:t>
      </w:r>
      <w:proofErr w:type="gramStart"/>
      <w:r w:rsidRPr="00AE7AC0">
        <w:rPr>
          <w:rFonts w:eastAsiaTheme="minorEastAsia"/>
          <w:sz w:val="28"/>
          <w:szCs w:val="28"/>
        </w:rPr>
        <w:t>Положении</w:t>
      </w:r>
      <w:proofErr w:type="gramEnd"/>
      <w:r w:rsidRPr="00AE7AC0">
        <w:rPr>
          <w:rFonts w:eastAsiaTheme="minorEastAsia"/>
          <w:sz w:val="28"/>
          <w:szCs w:val="28"/>
        </w:rPr>
        <w:t xml:space="preserve"> об удостоверении личности моряка, Положении о мореходной книжке, образце и описании бланка мореходной книжки</w:t>
      </w:r>
      <w:r>
        <w:rPr>
          <w:rFonts w:eastAsiaTheme="minorEastAsia"/>
          <w:sz w:val="28"/>
          <w:szCs w:val="28"/>
        </w:rPr>
        <w:t>»</w:t>
      </w:r>
      <w:r w:rsidRPr="00AE7AC0">
        <w:rPr>
          <w:rFonts w:eastAsiaTheme="minorEastAsia"/>
          <w:sz w:val="28"/>
          <w:szCs w:val="28"/>
        </w:rPr>
        <w:t>;</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7) паспорт гражданина СССР образца 1974 г. с указанием гражданства Российской Федерации или с вкладышем, свидетельствующим о наличии гражданства Российской Федерации, выданным по достижении гражданином 45-летнего возраста;</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8) удостоверение беженца;</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lastRenderedPageBreak/>
        <w:t>9) свидетельство о рассмотрении ходатайства о признании беженцем на территории Российской Федерации по существу;</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10) свидетельство о предоставлении временного убежища на территории Российской Федерации;</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11) документ, удостоверяющий личность на период рассмотрения заявления о признании гражданином Российской Федерации или о приеме в гражданство Российской Федерации;</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12) паспорт иностранный гражданина или иного документа, установленного федеральным законом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w:t>
      </w:r>
    </w:p>
    <w:p w:rsidR="000541AD" w:rsidRPr="00AE7AC0" w:rsidRDefault="000541AD" w:rsidP="000541AD">
      <w:pPr>
        <w:ind w:firstLine="720"/>
        <w:jc w:val="both"/>
        <w:rPr>
          <w:rFonts w:eastAsiaTheme="minorEastAsia"/>
          <w:sz w:val="28"/>
          <w:szCs w:val="28"/>
        </w:rPr>
      </w:pPr>
      <w:proofErr w:type="gramStart"/>
      <w:r w:rsidRPr="00AE7AC0">
        <w:rPr>
          <w:rFonts w:eastAsiaTheme="minorEastAsia"/>
          <w:sz w:val="28"/>
          <w:szCs w:val="28"/>
        </w:rPr>
        <w:t>13) копия заключения территориального органа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миграции об установлении личности иностранного гражданина, заверенной в порядке, установленном законодательством Российской Федерации (для иностранного гражданина, незаконно находящегося на территории Российской Федерации и не имеющего действительного документа, удостоверяющего личность);</w:t>
      </w:r>
      <w:proofErr w:type="gramEnd"/>
    </w:p>
    <w:p w:rsidR="000541AD" w:rsidRPr="00AE7AC0" w:rsidRDefault="000541AD" w:rsidP="000541AD">
      <w:pPr>
        <w:ind w:firstLine="720"/>
        <w:jc w:val="both"/>
        <w:rPr>
          <w:rFonts w:eastAsiaTheme="minorEastAsia"/>
          <w:sz w:val="28"/>
          <w:szCs w:val="28"/>
        </w:rPr>
      </w:pPr>
      <w:proofErr w:type="gramStart"/>
      <w:r w:rsidRPr="00AE7AC0">
        <w:rPr>
          <w:rFonts w:eastAsiaTheme="minorEastAsia"/>
          <w:sz w:val="28"/>
          <w:szCs w:val="28"/>
        </w:rPr>
        <w:t>14) документ, выданный иностранным государством и признаваемого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вид на жительство или иных документов, предусмотренных законодательством Российской Федерации или признаваемых в соответствии с международным договором Российской Федерации в качестве документов, удостоверяющих личность лица без гражданства;</w:t>
      </w:r>
      <w:proofErr w:type="gramEnd"/>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15) иной документ, предусмотренный законодательством Российской Федерации или признаваемого в соответствии с международным договором Российской Федерации в качестве документа, удостоверяющего личность, или других документов, исключающих любые сомнения относительно личности гражданина.</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Данные о личности несовершеннолетнего гражданина Российской Федерации, не достигшего четырнадцати лет, устанавливаются по свидетельству о рождении, предъявляемому его законными представителями.</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Полномочия законного представителя несовершеннолетнего или недееспособного лица устанавливаются на основании:</w:t>
      </w:r>
    </w:p>
    <w:p w:rsidR="000541AD" w:rsidRPr="00AE7AC0" w:rsidRDefault="000541AD" w:rsidP="000541AD">
      <w:pPr>
        <w:ind w:firstLine="720"/>
        <w:jc w:val="both"/>
        <w:rPr>
          <w:rFonts w:eastAsiaTheme="minorEastAsia"/>
          <w:sz w:val="28"/>
          <w:szCs w:val="28"/>
        </w:rPr>
      </w:pPr>
      <w:proofErr w:type="gramStart"/>
      <w:r w:rsidRPr="00AE7AC0">
        <w:rPr>
          <w:rFonts w:eastAsiaTheme="minorEastAsia"/>
          <w:sz w:val="28"/>
          <w:szCs w:val="28"/>
        </w:rPr>
        <w:t>а) документов органов записи актов гражданского состояния, образованных органами государственной власти субъектов Российской Федерации, органов местного самоуправления муниципальных районов, муниципальных, городских округов, городских, сельских поселений в случае делегирования им полномочий на государственную регистрацию актов гражданского состояния, консульских учреждений Российской Федерации за пределами территории Российской Федерации, осуществляющих государственную регистрацию актов гражданского состояния граждан Российской Федерации, проживающих за пределами территории Российской Федерации</w:t>
      </w:r>
      <w:proofErr w:type="gramEnd"/>
      <w:r w:rsidRPr="00AE7AC0">
        <w:rPr>
          <w:rFonts w:eastAsiaTheme="minorEastAsia"/>
          <w:sz w:val="28"/>
          <w:szCs w:val="28"/>
        </w:rPr>
        <w:t xml:space="preserve"> (далее - органы записи актов гражданского состояния), или </w:t>
      </w:r>
      <w:r w:rsidRPr="00AE7AC0">
        <w:rPr>
          <w:rFonts w:eastAsiaTheme="minorEastAsia"/>
          <w:sz w:val="28"/>
          <w:szCs w:val="28"/>
        </w:rPr>
        <w:lastRenderedPageBreak/>
        <w:t>сведений Единого государственного реестра записей актов гражданского состояния;</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б) акта органа опеки и попечительства о назначении опекуна или попечителя;</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в) документа о временном возложении исполнения обязанностей опекуна или попечителя на орган опеки и попечительства;</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г) документа о помещении недееспособного или не полностью дееспособного лица под надзор в образовательные организации, медицинские организации, организации, оказывающие социальные услуги, или иные организации, в том числе для детей-сирот и детей, оставшихся без попечения родителей, и документов, подтверждающих полномочия представителя такой организации;</w:t>
      </w:r>
    </w:p>
    <w:p w:rsidR="000541AD" w:rsidRPr="00AE7AC0" w:rsidRDefault="000541AD" w:rsidP="000541AD">
      <w:pPr>
        <w:ind w:firstLine="720"/>
        <w:jc w:val="both"/>
        <w:rPr>
          <w:rFonts w:eastAsiaTheme="minorEastAsia"/>
          <w:sz w:val="28"/>
          <w:szCs w:val="28"/>
        </w:rPr>
      </w:pPr>
      <w:proofErr w:type="spellStart"/>
      <w:r w:rsidRPr="00AE7AC0">
        <w:rPr>
          <w:rFonts w:eastAsiaTheme="minorEastAsia"/>
          <w:sz w:val="28"/>
          <w:szCs w:val="28"/>
        </w:rPr>
        <w:t>д</w:t>
      </w:r>
      <w:proofErr w:type="spellEnd"/>
      <w:r w:rsidRPr="00AE7AC0">
        <w:rPr>
          <w:rFonts w:eastAsiaTheme="minorEastAsia"/>
          <w:sz w:val="28"/>
          <w:szCs w:val="28"/>
        </w:rPr>
        <w:t>) документа иностранного государства, подтверждающего родственные отношения, опеку и попечительство.</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Для подтверждения полномочий представителя (ей) юридического лица, имеющего (их) право действовать без доверенности от имени юридического лица, должностное лицо Органа запрашивает сведения, содержащиеся в Едином государственном реестре юридических лиц. При этом представитель (ли) юридического лица в подтверждение своих полномочий может (могут) самостоятельно представить:</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учредительные документы юридического лица, кроме случаев, когда юридическое лицо действует на основании типового устава;</w:t>
      </w:r>
    </w:p>
    <w:p w:rsidR="000541AD" w:rsidRPr="00AE7AC0" w:rsidRDefault="000541AD" w:rsidP="000541AD">
      <w:pPr>
        <w:ind w:firstLine="720"/>
        <w:jc w:val="both"/>
        <w:rPr>
          <w:rFonts w:eastAsiaTheme="minorEastAsia"/>
          <w:sz w:val="28"/>
          <w:szCs w:val="28"/>
        </w:rPr>
      </w:pPr>
      <w:proofErr w:type="gramStart"/>
      <w:r w:rsidRPr="00AE7AC0">
        <w:rPr>
          <w:rFonts w:eastAsiaTheme="minorEastAsia"/>
          <w:sz w:val="28"/>
          <w:szCs w:val="28"/>
        </w:rPr>
        <w:t>документы, подтверждающие его (их) избрание (назначение), составленные в соответствии с порядком избрания (назначения), установленным учредительными документами юридического лица (например, протокол общего собрания, протокол заседания правления об избрании (назначении), приказ о назначении директором (генеральным директором).</w:t>
      </w:r>
      <w:proofErr w:type="gramEnd"/>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В подтверждение полномочий представителя юридического лица, действующего по доверенности юридического лица, должностному лицу местного самоуправления должны быть представлены:</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доверенность от имени юридического лица с подписью его руководителя или иного лица, уполномоченного на это его учредительными документами;</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договор между представителем и представляемым, между представляемым и третьим лицом либо решение собрания юридического лица в случае, если полномочия представителя содержатся в указанных документах.</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Принятие мер по охране наследственного имущества и в случае необходимости по управлению им осуществляются по поручению нотариуса по месту открытия наследства или по письменному заявлению одного или нескольких наследников, органа местного самоуправления, органа опеки и попечительства, исполнителя завещания или других лиц, действующих в интересах сохранения наследственного имущества.</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При этом заявителем должны быть представлены:</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 документы, подтверждающие факт смерти наследодателя, - место открытия наследства,</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 факт принадлежности наследодателю имущества, о принятии мер, по охране которого просит заявитель,</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lastRenderedPageBreak/>
        <w:t>- документы, подтверждающие наличие отношений, являющихся основанием наследования по закону, или право наследования имущества по завещанию,</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 документы, подтверждающие, что заявитель является исполнителем завещания,</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 документы, подтверждающие наличие полномочий другого лица действовать в интересах сохранения наследственного имущества.</w:t>
      </w:r>
    </w:p>
    <w:p w:rsidR="000541AD" w:rsidRPr="00AE7AC0" w:rsidRDefault="000541AD" w:rsidP="000541AD">
      <w:pPr>
        <w:keepNext/>
        <w:ind w:firstLine="720"/>
        <w:jc w:val="both"/>
        <w:outlineLvl w:val="2"/>
        <w:rPr>
          <w:rFonts w:eastAsiaTheme="minorEastAsia"/>
          <w:bCs/>
          <w:sz w:val="28"/>
          <w:szCs w:val="28"/>
        </w:rPr>
      </w:pPr>
      <w:r w:rsidRPr="00925A1C">
        <w:rPr>
          <w:rFonts w:eastAsiaTheme="minorEastAsia"/>
          <w:bCs/>
          <w:sz w:val="28"/>
          <w:szCs w:val="28"/>
        </w:rPr>
        <w:t xml:space="preserve">2.6.2. </w:t>
      </w:r>
      <w:r w:rsidRPr="00AE7AC0">
        <w:rPr>
          <w:rFonts w:eastAsiaTheme="minorEastAsia"/>
          <w:bCs/>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в том числе в электронной форме</w:t>
      </w:r>
      <w:r w:rsidRPr="00925A1C">
        <w:rPr>
          <w:rFonts w:eastAsiaTheme="minorEastAsia"/>
          <w:bCs/>
          <w:sz w:val="28"/>
          <w:szCs w:val="28"/>
        </w:rPr>
        <w:t>.</w:t>
      </w:r>
    </w:p>
    <w:p w:rsidR="000541AD" w:rsidRPr="00AE7AC0" w:rsidRDefault="000541AD" w:rsidP="000541AD">
      <w:pPr>
        <w:ind w:firstLine="720"/>
        <w:jc w:val="both"/>
        <w:rPr>
          <w:rFonts w:eastAsiaTheme="minorEastAsia"/>
          <w:sz w:val="28"/>
          <w:szCs w:val="28"/>
        </w:rPr>
      </w:pPr>
      <w:r>
        <w:rPr>
          <w:rFonts w:eastAsiaTheme="minorEastAsia"/>
          <w:sz w:val="28"/>
          <w:szCs w:val="28"/>
        </w:rPr>
        <w:t>2.6.2.1</w:t>
      </w:r>
      <w:r w:rsidRPr="00AE7AC0">
        <w:rPr>
          <w:rFonts w:eastAsiaTheme="minorEastAsia"/>
          <w:sz w:val="28"/>
          <w:szCs w:val="28"/>
        </w:rPr>
        <w:t xml:space="preserve">. Для предоставления муниципальной услуги и для подтверждения полномочий представителя (ей) юридического лица, имеющего (их) право действовать без доверенности от имени юридического лица, должностное лицо администрации </w:t>
      </w:r>
      <w:r w:rsidR="00C33B06">
        <w:rPr>
          <w:rFonts w:eastAsiaTheme="minorEastAsia"/>
          <w:sz w:val="28"/>
          <w:szCs w:val="28"/>
        </w:rPr>
        <w:t>Стародеревянковского</w:t>
      </w:r>
      <w:r w:rsidRPr="00AE7AC0">
        <w:rPr>
          <w:rFonts w:eastAsiaTheme="minorEastAsia"/>
          <w:sz w:val="28"/>
          <w:szCs w:val="28"/>
        </w:rPr>
        <w:t xml:space="preserve"> сельского поселения </w:t>
      </w:r>
      <w:r>
        <w:rPr>
          <w:rFonts w:eastAsiaTheme="minorEastAsia"/>
          <w:sz w:val="28"/>
          <w:szCs w:val="28"/>
        </w:rPr>
        <w:t>Каневского</w:t>
      </w:r>
      <w:r w:rsidRPr="00AE7AC0">
        <w:rPr>
          <w:rFonts w:eastAsiaTheme="minorEastAsia"/>
          <w:sz w:val="28"/>
          <w:szCs w:val="28"/>
        </w:rPr>
        <w:t xml:space="preserve"> района запрашивает сведения, содержащиеся в Едином государственном реестре юридических лиц.</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При этом представитель (ли) юридического лица в подтверждение своих полномочий может (могут) самостоятельно представить:</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учредительные документы юридического лица, кроме случаев, когда юридическое лицо действует на основании типового устава;</w:t>
      </w:r>
    </w:p>
    <w:p w:rsidR="000541AD" w:rsidRPr="00AE7AC0" w:rsidRDefault="000541AD" w:rsidP="000541AD">
      <w:pPr>
        <w:ind w:firstLine="720"/>
        <w:jc w:val="both"/>
        <w:rPr>
          <w:rFonts w:eastAsiaTheme="minorEastAsia"/>
          <w:sz w:val="28"/>
          <w:szCs w:val="28"/>
        </w:rPr>
      </w:pPr>
      <w:proofErr w:type="gramStart"/>
      <w:r w:rsidRPr="00AE7AC0">
        <w:rPr>
          <w:rFonts w:eastAsiaTheme="minorEastAsia"/>
          <w:sz w:val="28"/>
          <w:szCs w:val="28"/>
        </w:rPr>
        <w:t>документы, подтверждающие его (их) избрание (назначение), составленные в соответствии с порядком избрания (назначения), установленным учредительными документами юридического лица (например, протокол общего собрания, протокол заседания правления об избрании (назначении), приказ о назначении директором (генеральным директором).</w:t>
      </w:r>
      <w:proofErr w:type="gramEnd"/>
    </w:p>
    <w:p w:rsidR="000541AD" w:rsidRPr="00AE7AC0" w:rsidRDefault="000541AD" w:rsidP="000541AD">
      <w:pPr>
        <w:ind w:firstLine="720"/>
        <w:jc w:val="both"/>
        <w:rPr>
          <w:rFonts w:eastAsiaTheme="minorEastAsia"/>
          <w:sz w:val="28"/>
          <w:szCs w:val="28"/>
        </w:rPr>
      </w:pPr>
      <w:r>
        <w:rPr>
          <w:rFonts w:eastAsiaTheme="minorEastAsia"/>
          <w:sz w:val="28"/>
          <w:szCs w:val="28"/>
        </w:rPr>
        <w:t>2.6.2.2</w:t>
      </w:r>
      <w:r w:rsidRPr="00AE7AC0">
        <w:rPr>
          <w:rFonts w:eastAsiaTheme="minorEastAsia"/>
          <w:sz w:val="28"/>
          <w:szCs w:val="28"/>
        </w:rPr>
        <w:t>. Копии документов должны быть заверены подписью заявителя с указанием фамилии и инициалов (отчество в инициалах - при наличии) заявителя, а также даты заявления. Листы, составляющие копию одного документа, должны быть пронумерованы и прошиты с указанием количества прошитых листов.</w:t>
      </w:r>
    </w:p>
    <w:p w:rsidR="000541AD" w:rsidRPr="00AE7AC0" w:rsidRDefault="000541AD" w:rsidP="000541AD">
      <w:pPr>
        <w:ind w:firstLine="720"/>
        <w:jc w:val="both"/>
        <w:rPr>
          <w:rFonts w:eastAsiaTheme="minorEastAsia"/>
          <w:sz w:val="28"/>
          <w:szCs w:val="28"/>
        </w:rPr>
      </w:pPr>
      <w:r>
        <w:rPr>
          <w:rFonts w:eastAsiaTheme="minorEastAsia"/>
          <w:sz w:val="28"/>
          <w:szCs w:val="28"/>
        </w:rPr>
        <w:t>2.6.2.3</w:t>
      </w:r>
      <w:r w:rsidRPr="00AE7AC0">
        <w:rPr>
          <w:rFonts w:eastAsiaTheme="minorEastAsia"/>
          <w:sz w:val="28"/>
          <w:szCs w:val="28"/>
        </w:rPr>
        <w:t xml:space="preserve">. При подаче заявления и прилагаемых к нему документов лично заявителем сотруднику администрации </w:t>
      </w:r>
      <w:r w:rsidR="00C33B06">
        <w:rPr>
          <w:rFonts w:eastAsiaTheme="minorEastAsia"/>
          <w:sz w:val="28"/>
          <w:szCs w:val="28"/>
        </w:rPr>
        <w:t>Стародеревянковского</w:t>
      </w:r>
      <w:r w:rsidRPr="00AE7AC0">
        <w:rPr>
          <w:rFonts w:eastAsiaTheme="minorEastAsia"/>
          <w:sz w:val="28"/>
          <w:szCs w:val="28"/>
        </w:rPr>
        <w:t xml:space="preserve"> сельского поселения </w:t>
      </w:r>
      <w:r>
        <w:rPr>
          <w:rFonts w:eastAsiaTheme="minorEastAsia"/>
          <w:sz w:val="28"/>
          <w:szCs w:val="28"/>
        </w:rPr>
        <w:t>Каневского</w:t>
      </w:r>
      <w:r w:rsidRPr="00AE7AC0">
        <w:rPr>
          <w:rFonts w:eastAsiaTheme="minorEastAsia"/>
          <w:sz w:val="28"/>
          <w:szCs w:val="28"/>
        </w:rPr>
        <w:t xml:space="preserve"> района, предъявляется документ, удостоверяющий личность физического лица (его представителя), представителя юридического лица, документ, подтверждающий полномочия представителя физического или юридического лица (при подаче заявления представителем). Сотрудник администрации </w:t>
      </w:r>
      <w:r w:rsidR="00C33B06">
        <w:rPr>
          <w:rFonts w:eastAsiaTheme="minorEastAsia"/>
          <w:sz w:val="28"/>
          <w:szCs w:val="28"/>
        </w:rPr>
        <w:t>Стародеревянковского</w:t>
      </w:r>
      <w:r w:rsidRPr="00AE7AC0">
        <w:rPr>
          <w:rFonts w:eastAsiaTheme="minorEastAsia"/>
          <w:sz w:val="28"/>
          <w:szCs w:val="28"/>
        </w:rPr>
        <w:t xml:space="preserve"> сельского поселения </w:t>
      </w:r>
      <w:r>
        <w:rPr>
          <w:rFonts w:eastAsiaTheme="minorEastAsia"/>
          <w:sz w:val="28"/>
          <w:szCs w:val="28"/>
        </w:rPr>
        <w:t>Каневского</w:t>
      </w:r>
      <w:r w:rsidRPr="00AE7AC0">
        <w:rPr>
          <w:rFonts w:eastAsiaTheme="minorEastAsia"/>
          <w:sz w:val="28"/>
          <w:szCs w:val="28"/>
        </w:rPr>
        <w:t xml:space="preserve"> района изготавливает копию документа, удостоверяющего личность физического лица (его представителя), представителя юридического лица, документа, подтверждающего полномочия представителя физического или юридического лица (при подаче заявления представителем), и возвращает указанные документы.</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w:t>
      </w:r>
      <w:r w:rsidRPr="00AE7AC0">
        <w:rPr>
          <w:rFonts w:eastAsiaTheme="minorEastAsia"/>
          <w:sz w:val="28"/>
          <w:szCs w:val="28"/>
        </w:rPr>
        <w:lastRenderedPageBreak/>
        <w:t>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w:t>
      </w:r>
      <w:proofErr w:type="gramStart"/>
      <w:r w:rsidRPr="00AE7AC0">
        <w:rPr>
          <w:rFonts w:eastAsiaTheme="minorEastAsia"/>
          <w:sz w:val="28"/>
          <w:szCs w:val="28"/>
        </w:rPr>
        <w:t>ии и ау</w:t>
      </w:r>
      <w:proofErr w:type="gramEnd"/>
      <w:r w:rsidRPr="00AE7AC0">
        <w:rPr>
          <w:rFonts w:eastAsiaTheme="minorEastAsia"/>
          <w:sz w:val="28"/>
          <w:szCs w:val="28"/>
        </w:rPr>
        <w:t xml:space="preserve">тентификации в администрации </w:t>
      </w:r>
      <w:r w:rsidR="00C33B06">
        <w:rPr>
          <w:rFonts w:eastAsiaTheme="minorEastAsia"/>
          <w:sz w:val="28"/>
          <w:szCs w:val="28"/>
        </w:rPr>
        <w:t>Стародеревянковского</w:t>
      </w:r>
      <w:r w:rsidRPr="00AE7AC0">
        <w:rPr>
          <w:rFonts w:eastAsiaTheme="minorEastAsia"/>
          <w:sz w:val="28"/>
          <w:szCs w:val="28"/>
        </w:rPr>
        <w:t xml:space="preserve"> сельского поселения </w:t>
      </w:r>
      <w:r>
        <w:rPr>
          <w:rFonts w:eastAsiaTheme="minorEastAsia"/>
          <w:sz w:val="28"/>
          <w:szCs w:val="28"/>
        </w:rPr>
        <w:t>Каневского</w:t>
      </w:r>
      <w:r w:rsidRPr="00AE7AC0">
        <w:rPr>
          <w:rFonts w:eastAsiaTheme="minorEastAsia"/>
          <w:sz w:val="28"/>
          <w:szCs w:val="28"/>
        </w:rPr>
        <w:t xml:space="preserve"> района.</w:t>
      </w:r>
    </w:p>
    <w:p w:rsidR="000541AD" w:rsidRPr="00AE7AC0" w:rsidRDefault="000541AD" w:rsidP="000541AD">
      <w:pPr>
        <w:ind w:firstLine="720"/>
        <w:jc w:val="both"/>
        <w:rPr>
          <w:rFonts w:eastAsiaTheme="minorEastAsia"/>
          <w:sz w:val="28"/>
          <w:szCs w:val="28"/>
        </w:rPr>
      </w:pPr>
      <w:r>
        <w:rPr>
          <w:rFonts w:eastAsiaTheme="minorEastAsia"/>
          <w:sz w:val="28"/>
          <w:szCs w:val="28"/>
        </w:rPr>
        <w:t>2.6.2.4</w:t>
      </w:r>
      <w:r w:rsidRPr="00AE7AC0">
        <w:rPr>
          <w:rFonts w:eastAsiaTheme="minorEastAsia"/>
          <w:sz w:val="28"/>
          <w:szCs w:val="28"/>
        </w:rPr>
        <w:t xml:space="preserve">. Администрация </w:t>
      </w:r>
      <w:r w:rsidR="00C33B06">
        <w:rPr>
          <w:rFonts w:eastAsiaTheme="minorEastAsia"/>
          <w:sz w:val="28"/>
          <w:szCs w:val="28"/>
        </w:rPr>
        <w:t>Стародеревянковского</w:t>
      </w:r>
      <w:r w:rsidRPr="00AE7AC0">
        <w:rPr>
          <w:rFonts w:eastAsiaTheme="minorEastAsia"/>
          <w:sz w:val="28"/>
          <w:szCs w:val="28"/>
        </w:rPr>
        <w:t xml:space="preserve"> сельского поселения </w:t>
      </w:r>
      <w:r>
        <w:rPr>
          <w:rFonts w:eastAsiaTheme="minorEastAsia"/>
          <w:sz w:val="28"/>
          <w:szCs w:val="28"/>
        </w:rPr>
        <w:t>Каневского</w:t>
      </w:r>
      <w:r w:rsidRPr="00AE7AC0">
        <w:rPr>
          <w:rFonts w:eastAsiaTheme="minorEastAsia"/>
          <w:sz w:val="28"/>
          <w:szCs w:val="28"/>
        </w:rPr>
        <w:t xml:space="preserve"> района не вправе требовать от заявителя:</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541AD" w:rsidRPr="00AE7AC0" w:rsidRDefault="000541AD" w:rsidP="000541AD">
      <w:pPr>
        <w:ind w:firstLine="720"/>
        <w:jc w:val="both"/>
        <w:rPr>
          <w:rFonts w:eastAsiaTheme="minorEastAsia"/>
          <w:sz w:val="28"/>
          <w:szCs w:val="28"/>
        </w:rPr>
      </w:pPr>
      <w:proofErr w:type="gramStart"/>
      <w:r w:rsidRPr="00AE7AC0">
        <w:rPr>
          <w:rFonts w:eastAsiaTheme="minorEastAsia"/>
          <w:sz w:val="28"/>
          <w:szCs w:val="28"/>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 июля 2010 г. </w:t>
      </w:r>
      <w:r>
        <w:rPr>
          <w:rFonts w:eastAsiaTheme="minorEastAsia"/>
          <w:sz w:val="28"/>
          <w:szCs w:val="28"/>
        </w:rPr>
        <w:t>№</w:t>
      </w:r>
      <w:r w:rsidRPr="00AE7AC0">
        <w:rPr>
          <w:rFonts w:eastAsiaTheme="minorEastAsia"/>
          <w:sz w:val="28"/>
          <w:szCs w:val="28"/>
        </w:rPr>
        <w:t xml:space="preserve"> 210-ФЗ </w:t>
      </w:r>
      <w:r>
        <w:rPr>
          <w:rFonts w:eastAsiaTheme="minorEastAsia"/>
          <w:sz w:val="28"/>
          <w:szCs w:val="28"/>
        </w:rPr>
        <w:t>«</w:t>
      </w:r>
      <w:r w:rsidRPr="00AE7AC0">
        <w:rPr>
          <w:rFonts w:eastAsiaTheme="minorEastAsia"/>
          <w:sz w:val="28"/>
          <w:szCs w:val="28"/>
        </w:rPr>
        <w:t>Об организации предоставления государственных и муниципальных услуг</w:t>
      </w:r>
      <w:r>
        <w:rPr>
          <w:rFonts w:eastAsiaTheme="minorEastAsia"/>
          <w:sz w:val="28"/>
          <w:szCs w:val="28"/>
        </w:rPr>
        <w:t>»</w:t>
      </w:r>
      <w:r w:rsidRPr="00AE7AC0">
        <w:rPr>
          <w:rFonts w:eastAsiaTheme="minorEastAsia"/>
          <w:sz w:val="28"/>
          <w:szCs w:val="28"/>
        </w:rPr>
        <w:t xml:space="preserve"> (далее - Федеральный закон </w:t>
      </w:r>
      <w:r>
        <w:rPr>
          <w:rFonts w:eastAsiaTheme="minorEastAsia"/>
          <w:sz w:val="28"/>
          <w:szCs w:val="28"/>
        </w:rPr>
        <w:t>№</w:t>
      </w:r>
      <w:r w:rsidRPr="00AE7AC0">
        <w:rPr>
          <w:rFonts w:eastAsiaTheme="minorEastAsia"/>
          <w:sz w:val="28"/>
          <w:szCs w:val="28"/>
        </w:rPr>
        <w:t> 210-ФЗ) муниципальных услуг, в соответствии</w:t>
      </w:r>
      <w:proofErr w:type="gramEnd"/>
      <w:r w:rsidRPr="00AE7AC0">
        <w:rPr>
          <w:rFonts w:eastAsiaTheme="minorEastAsia"/>
          <w:sz w:val="28"/>
          <w:szCs w:val="28"/>
        </w:rPr>
        <w:t xml:space="preserve"> </w:t>
      </w:r>
      <w:proofErr w:type="gramStart"/>
      <w:r w:rsidRPr="00AE7AC0">
        <w:rPr>
          <w:rFonts w:eastAsiaTheme="minorEastAsia"/>
          <w:sz w:val="28"/>
          <w:szCs w:val="28"/>
        </w:rPr>
        <w:t xml:space="preserve">с нормативными правовыми актами Российской Федерации, нормативными правовыми актами Краснодарского края, муниципальными правовыми актами, за исключением документов, включенных в определенный частью 6 статьи 7 Федерального закона </w:t>
      </w:r>
      <w:r>
        <w:rPr>
          <w:rFonts w:eastAsiaTheme="minorEastAsia"/>
          <w:sz w:val="28"/>
          <w:szCs w:val="28"/>
        </w:rPr>
        <w:t>№</w:t>
      </w:r>
      <w:r w:rsidRPr="00AE7AC0">
        <w:rPr>
          <w:rFonts w:eastAsiaTheme="minorEastAsia"/>
          <w:sz w:val="28"/>
          <w:szCs w:val="28"/>
        </w:rPr>
        <w:t> 210-ФЗ перечень документов.</w:t>
      </w:r>
      <w:proofErr w:type="gramEnd"/>
      <w:r w:rsidRPr="00AE7AC0">
        <w:rPr>
          <w:rFonts w:eastAsiaTheme="minorEastAsia"/>
          <w:sz w:val="28"/>
          <w:szCs w:val="28"/>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0541AD" w:rsidRPr="00AE7AC0" w:rsidRDefault="000541AD" w:rsidP="000541AD">
      <w:pPr>
        <w:ind w:firstLine="720"/>
        <w:jc w:val="both"/>
        <w:rPr>
          <w:rFonts w:eastAsiaTheme="minorEastAsia"/>
          <w:sz w:val="28"/>
          <w:szCs w:val="28"/>
        </w:rPr>
      </w:pPr>
      <w:proofErr w:type="gramStart"/>
      <w:r w:rsidRPr="00AE7AC0">
        <w:rPr>
          <w:rFonts w:eastAsiaTheme="minorEastAsia"/>
          <w:sz w:val="28"/>
          <w:szCs w:val="28"/>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w:t>
      </w:r>
      <w:r>
        <w:rPr>
          <w:rFonts w:eastAsiaTheme="minorEastAsia"/>
          <w:sz w:val="28"/>
          <w:szCs w:val="28"/>
        </w:rPr>
        <w:t>№</w:t>
      </w:r>
      <w:r w:rsidRPr="00AE7AC0">
        <w:rPr>
          <w:rFonts w:eastAsiaTheme="minorEastAsia"/>
          <w:sz w:val="28"/>
          <w:szCs w:val="28"/>
        </w:rPr>
        <w:t> 210-ФЗ;</w:t>
      </w:r>
      <w:proofErr w:type="gramEnd"/>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541AD" w:rsidRPr="00AE7AC0" w:rsidRDefault="000541AD" w:rsidP="000541AD">
      <w:pPr>
        <w:ind w:firstLine="720"/>
        <w:jc w:val="both"/>
        <w:rPr>
          <w:rFonts w:eastAsiaTheme="minorEastAsia"/>
          <w:sz w:val="28"/>
          <w:szCs w:val="28"/>
        </w:rPr>
      </w:pPr>
      <w:proofErr w:type="gramStart"/>
      <w:r w:rsidRPr="00AE7AC0">
        <w:rPr>
          <w:rFonts w:eastAsiaTheme="minorEastAsia"/>
          <w:sz w:val="28"/>
          <w:szCs w:val="28"/>
        </w:rPr>
        <w:lastRenderedPageBreak/>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частью 1.1 статьи 16 Федерального закона </w:t>
      </w:r>
      <w:r>
        <w:rPr>
          <w:rFonts w:eastAsiaTheme="minorEastAsia"/>
          <w:sz w:val="28"/>
          <w:szCs w:val="28"/>
        </w:rPr>
        <w:t>№</w:t>
      </w:r>
      <w:r w:rsidRPr="00AE7AC0">
        <w:rPr>
          <w:rFonts w:eastAsiaTheme="minorEastAsia"/>
          <w:sz w:val="28"/>
          <w:szCs w:val="28"/>
        </w:rPr>
        <w:t>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w:t>
      </w:r>
      <w:proofErr w:type="gramEnd"/>
      <w:r w:rsidRPr="00AE7AC0">
        <w:rPr>
          <w:rFonts w:eastAsiaTheme="minorEastAsia"/>
          <w:sz w:val="28"/>
          <w:szCs w:val="28"/>
        </w:rPr>
        <w:t xml:space="preserve">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w:t>
      </w:r>
      <w:r>
        <w:rPr>
          <w:rFonts w:eastAsiaTheme="minorEastAsia"/>
          <w:sz w:val="28"/>
          <w:szCs w:val="28"/>
        </w:rPr>
        <w:t>№</w:t>
      </w:r>
      <w:r w:rsidRPr="00AE7AC0">
        <w:rPr>
          <w:rFonts w:eastAsiaTheme="minorEastAsia"/>
          <w:sz w:val="28"/>
          <w:szCs w:val="28"/>
        </w:rPr>
        <w:t> 210-ФЗ, уведомляется заявитель, а также приносятся извинения за доставленные неудобства;</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Pr>
          <w:rFonts w:eastAsiaTheme="minorEastAsia"/>
          <w:sz w:val="28"/>
          <w:szCs w:val="28"/>
        </w:rPr>
        <w:t>№</w:t>
      </w:r>
      <w:r w:rsidRPr="00AE7AC0">
        <w:rPr>
          <w:rFonts w:eastAsiaTheme="minorEastAsia"/>
          <w:sz w:val="28"/>
          <w:szCs w:val="28"/>
        </w:rPr>
        <w:t>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keepNext/>
        <w:jc w:val="center"/>
        <w:outlineLvl w:val="2"/>
        <w:rPr>
          <w:rFonts w:eastAsiaTheme="minorEastAsia" w:cstheme="minorBidi"/>
          <w:bCs/>
          <w:sz w:val="28"/>
          <w:szCs w:val="28"/>
        </w:rPr>
      </w:pPr>
      <w:r w:rsidRPr="00EE0A8C">
        <w:rPr>
          <w:rFonts w:eastAsiaTheme="minorEastAsia" w:cstheme="minorBidi"/>
          <w:bCs/>
          <w:sz w:val="28"/>
          <w:szCs w:val="28"/>
        </w:rPr>
        <w:t xml:space="preserve">Подраздел 2.7. </w:t>
      </w:r>
      <w:r w:rsidRPr="00AE7AC0">
        <w:rPr>
          <w:rFonts w:eastAsiaTheme="minorEastAsia" w:cstheme="minorBidi"/>
          <w:bCs/>
          <w:sz w:val="28"/>
          <w:szCs w:val="28"/>
        </w:rPr>
        <w:t>Основания для отказа в приеме документов, необходимых для предоставления муниципальной услуги</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2.7.1</w:t>
      </w:r>
      <w:r w:rsidRPr="00AE7AC0">
        <w:rPr>
          <w:rFonts w:eastAsiaTheme="minorEastAsia" w:cstheme="minorBidi"/>
          <w:sz w:val="28"/>
          <w:szCs w:val="28"/>
        </w:rPr>
        <w:t>. Основания для отказа в приеме документов необходимых для предоставления муниципальной услуги: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документы, исполненные на бумажных носителях, имеют подчистки или приписки, зачеркнутые слова либо иные неоговоренные исправления и исполнены карандашом или с помощью легко удаляемых с бумажного носителя красителей;</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текст документа не поддается прочтению;</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целостность документа, состоящего из нескольких листов, не обеспечена путем его скрепления или иным исключающим сомнения в его целостности способом.</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В случае</w:t>
      </w:r>
      <w:proofErr w:type="gramStart"/>
      <w:r w:rsidRPr="00AE7AC0">
        <w:rPr>
          <w:rFonts w:eastAsiaTheme="minorEastAsia" w:cstheme="minorBidi"/>
          <w:sz w:val="28"/>
          <w:szCs w:val="28"/>
        </w:rPr>
        <w:t>,</w:t>
      </w:r>
      <w:proofErr w:type="gramEnd"/>
      <w:r w:rsidRPr="00AE7AC0">
        <w:rPr>
          <w:rFonts w:eastAsiaTheme="minorEastAsia" w:cstheme="minorBidi"/>
          <w:sz w:val="28"/>
          <w:szCs w:val="28"/>
        </w:rPr>
        <w:t xml:space="preserve"> если имеющиеся в документе неоговоренные исправления или иные недостатки являются несущественными для целей, для которых представлен документ, должностное лицо местного самоуправления вправе принять такой документ для совершения нотариального действия.</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Исправления в доверенности или документе, подлинность подписи на котором нотариально свидетельствуется, должны быть оговорены и подтверждены подписью лиц, подписавших документ, а также в конце удостоверительной надписи - подписью должностного лица местного самоуправления и оттиском печати. При этом исправления должны быть сделаны так, чтобы все ошибочно написанное, а затем зачеркнутое можно было прочесть в первоначальном тексте.</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Исправления, сделанные в тексте, который не подписывается лицом, обратившимся за совершением нотариального действия (например, свидетельство или копия документа), в конце удостоверительной надписи </w:t>
      </w:r>
      <w:r w:rsidRPr="00AE7AC0">
        <w:rPr>
          <w:rFonts w:eastAsiaTheme="minorEastAsia" w:cstheme="minorBidi"/>
          <w:sz w:val="28"/>
          <w:szCs w:val="28"/>
        </w:rPr>
        <w:lastRenderedPageBreak/>
        <w:t>оговариваются только должностным лицом местного самоуправления и подтверждаются его подписью и оттиском печати.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В случае</w:t>
      </w:r>
      <w:proofErr w:type="gramStart"/>
      <w:r w:rsidRPr="00AE7AC0">
        <w:rPr>
          <w:rFonts w:eastAsiaTheme="minorEastAsia" w:cstheme="minorBidi"/>
          <w:sz w:val="28"/>
          <w:szCs w:val="28"/>
        </w:rPr>
        <w:t>,</w:t>
      </w:r>
      <w:proofErr w:type="gramEnd"/>
      <w:r w:rsidRPr="00AE7AC0">
        <w:rPr>
          <w:rFonts w:eastAsiaTheme="minorEastAsia" w:cstheme="minorBidi"/>
          <w:sz w:val="28"/>
          <w:szCs w:val="28"/>
        </w:rPr>
        <w:t xml:space="preserve"> если документ, подлежащий нотариальному удостоверению, или документ, подлинность подписи на котором нотариально свидетельствуется, изложен неправильно или неграмотно, должностное лицо Администрации </w:t>
      </w:r>
      <w:r w:rsidR="00C33B06">
        <w:rPr>
          <w:rFonts w:eastAsiaTheme="minorEastAsia"/>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предлагает обратившемуся за совершением нотариального действия лицу исправить его или составить новый.</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keepNext/>
        <w:jc w:val="center"/>
        <w:outlineLvl w:val="2"/>
        <w:rPr>
          <w:rFonts w:eastAsiaTheme="minorEastAsia" w:cstheme="minorBidi"/>
          <w:bCs/>
          <w:sz w:val="28"/>
          <w:szCs w:val="28"/>
        </w:rPr>
      </w:pPr>
      <w:r w:rsidRPr="00EE0A8C">
        <w:rPr>
          <w:rFonts w:eastAsiaTheme="minorEastAsia" w:cstheme="minorBidi"/>
          <w:bCs/>
          <w:sz w:val="28"/>
          <w:szCs w:val="28"/>
        </w:rPr>
        <w:t xml:space="preserve">Подраздел 2.8. </w:t>
      </w:r>
      <w:r w:rsidRPr="00AE7AC0">
        <w:rPr>
          <w:rFonts w:eastAsiaTheme="minorEastAsia" w:cstheme="minorBidi"/>
          <w:bCs/>
          <w:sz w:val="28"/>
          <w:szCs w:val="28"/>
        </w:rPr>
        <w:t>Исчерпывающий перечень оснований для приостановления или отказа в предоставлении муниципальной услуги</w:t>
      </w:r>
    </w:p>
    <w:p w:rsidR="000541AD" w:rsidRPr="00AE7AC0" w:rsidRDefault="000541AD" w:rsidP="000541AD">
      <w:pPr>
        <w:keepNext/>
        <w:ind w:firstLine="720"/>
        <w:jc w:val="center"/>
        <w:outlineLvl w:val="2"/>
        <w:rPr>
          <w:rFonts w:eastAsiaTheme="minorEastAsia" w:cstheme="minorBidi"/>
          <w:b/>
          <w:sz w:val="28"/>
          <w:szCs w:val="28"/>
        </w:rPr>
      </w:pP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2.8.1</w:t>
      </w:r>
      <w:r w:rsidRPr="00AE7AC0">
        <w:rPr>
          <w:rFonts w:eastAsiaTheme="minorEastAsia" w:cstheme="minorBidi"/>
          <w:sz w:val="28"/>
          <w:szCs w:val="28"/>
        </w:rPr>
        <w:t>. Основаниями для приостановления и отложения муниципальной услуги является следующее.</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В соответствии с частями первой и второй статьи 41 Основ законодательства Российской Федерации о нотариате, утвержденных постановлением Верховного Суда Р.Ф. от 11.02.1993 </w:t>
      </w:r>
      <w:r>
        <w:rPr>
          <w:rFonts w:eastAsiaTheme="minorEastAsia" w:cstheme="minorBidi"/>
          <w:sz w:val="28"/>
          <w:szCs w:val="28"/>
        </w:rPr>
        <w:t>№</w:t>
      </w:r>
      <w:r w:rsidRPr="00AE7AC0">
        <w:rPr>
          <w:rFonts w:eastAsiaTheme="minorEastAsia" w:cstheme="minorBidi"/>
          <w:sz w:val="28"/>
          <w:szCs w:val="28"/>
        </w:rPr>
        <w:t> 4462-1 (далее - Основы) совершение нотариального действия может быть отложено в случаях:</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1) необходимости истребования дополнительных сведений от физических и юридических лиц;</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2) необходимости запросить заинтересованных лиц об отсутствии у них возражений против совершения этих действий, если в соответствии с законом это требуется;</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3) направления документов на экспертизу.</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Срок отложения совершения нотариального действия не может превышать месяца со дня вынесения постановления об отложении совершения нотариального действия.</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Совершение нотариального действия может быть отложено на срок не более десяти дней по заявлению заинтересованного лица, оспаривающего в суде право или факт, за удостоверением которого обратилось другое заинтересованное лицо. Если в течение этого срока от суда не будет получено сообщение о поступлении заявления, нотариальное действие должно быть совершено.</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В случае получения от суда сообщения о поступлении заявления заинтересованного лица, оспаривающего право или </w:t>
      </w:r>
      <w:proofErr w:type="gramStart"/>
      <w:r w:rsidRPr="00AE7AC0">
        <w:rPr>
          <w:rFonts w:eastAsiaTheme="minorEastAsia" w:cstheme="minorBidi"/>
          <w:sz w:val="28"/>
          <w:szCs w:val="28"/>
        </w:rPr>
        <w:t>факт, об удостоверении</w:t>
      </w:r>
      <w:proofErr w:type="gramEnd"/>
      <w:r w:rsidRPr="00AE7AC0">
        <w:rPr>
          <w:rFonts w:eastAsiaTheme="minorEastAsia" w:cstheme="minorBidi"/>
          <w:sz w:val="28"/>
          <w:szCs w:val="28"/>
        </w:rPr>
        <w:t xml:space="preserve"> которого просит другое заинтересованное лицо, совершение нотариального действия приостанавливается до разрешения дела судом.</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2.8.2</w:t>
      </w:r>
      <w:r w:rsidRPr="00AE7AC0">
        <w:rPr>
          <w:rFonts w:eastAsiaTheme="minorEastAsia" w:cstheme="minorBidi"/>
          <w:sz w:val="28"/>
          <w:szCs w:val="28"/>
        </w:rPr>
        <w:t xml:space="preserve">. Должностное лицо администрации </w:t>
      </w:r>
      <w:r w:rsidR="00C33B06">
        <w:rPr>
          <w:rFonts w:eastAsiaTheme="minorEastAsia"/>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отказывает в совершении нотариального действия, если: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совершение такого действия противоречит законодательству Российской Федерации;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действие подлежит совершению должностным лицом местного самоуправления другого поселения, муниципального, городского округа или муниципального района (применительно к принятию мер по охране наследственного имущества) или нотариусом;</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lastRenderedPageBreak/>
        <w:t>с просьбой о совершении нотариального действия обратился недееспособный гражданин либо представитель, не имеющий необходимых полномочий, гражданин, не имеющий регистрации по месту жительства или пребывания;</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доверенность не соответствует требованиям законодательства Российской Федерации;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документы, представленные для совершения нотариального действия, не соответствуют требованиям законодательства Российской Федерации;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факты, изложенные в документах, представленных для совершения нотариального действия, не подтверждены в установленном законодательством Российской Федерации порядке при условии, что подтверждение требуется в соответствии с законодательством Российской Федерации.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Должностное лицо администрации </w:t>
      </w:r>
      <w:r w:rsidR="00C33B06">
        <w:rPr>
          <w:rFonts w:eastAsiaTheme="minorEastAsia"/>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по просьбе лица, которому отказано в совершении нотариального действия, должно изложить причины отказа в письменной форме и разъяснить порядок его обжалования. В этих случаях должностное лицо местного самоуправления не позднее чем в десятидневный срок со дня обращения за совершением нотариального действия выносит постановление об отказе в совершении нотариального действия.</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В постановлении об отказе в совершении нотариального действия должны быть указаны:</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дата вынесения постановления об отказе в совершении нотариального действия;</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фамилия, инициалы, должность лица, уполномоченного совершать нотариальные действия, наименование органа местного самоуправления;</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фамилия, имя, отчество (при наличии) гражданина, обратившегося за совершением нотариального действия, адрес места его жительства; полное наименование, адрес места нахождения и основной государственный регистрационный номер юридического лица (при наличии), представителю которого отказано в совершении нотариального действия;</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нотариальное действие, о совершении которого просил </w:t>
      </w:r>
      <w:proofErr w:type="gramStart"/>
      <w:r w:rsidRPr="00AE7AC0">
        <w:rPr>
          <w:rFonts w:eastAsiaTheme="minorEastAsia" w:cstheme="minorBidi"/>
          <w:sz w:val="28"/>
          <w:szCs w:val="28"/>
        </w:rPr>
        <w:t>обратившийся</w:t>
      </w:r>
      <w:proofErr w:type="gramEnd"/>
      <w:r w:rsidRPr="00AE7AC0">
        <w:rPr>
          <w:rFonts w:eastAsiaTheme="minorEastAsia" w:cstheme="minorBidi"/>
          <w:sz w:val="28"/>
          <w:szCs w:val="28"/>
        </w:rPr>
        <w:t>;</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основание отказа со ссылкой на законодательство Российской Федерации;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порядок и сроки обжалования отказа.</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Постановление об отказе в совершении нотариального действия составляется в двух подлинных экземплярах, каждый экземпляр подписывается должностным лицом местного самоуправления и заверяется оттиском печати.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Постановление об отказе в совершении нотариального действия вручается лицу, которому отказано в совершении нотариального действия, или направляется ему посредством почтовой связи.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При вручении лицу, которому отказано в совершении нотариального действия, постановления об отказе в совершении нотариального действия указанное лицо на экземпляре постановления об отказе в совершении нотариального действия, хранящемся в делах органа местного самоуправления, расписывается в получении постановления об отказе в совершении нотариального действия и проставляет дату вручения.</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lastRenderedPageBreak/>
        <w:t>2.8.3</w:t>
      </w:r>
      <w:r w:rsidRPr="00AE7AC0">
        <w:rPr>
          <w:rFonts w:eastAsiaTheme="minorEastAsia" w:cstheme="minorBidi"/>
          <w:sz w:val="28"/>
          <w:szCs w:val="28"/>
        </w:rPr>
        <w:t>. Основаниями для отказа в предоставлении муниципальной услуги являются:</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предоставление муниципальной услуги может быть приостановлено в случае отсутствия документов, удостоверяющих личность заявителя, а также в случае неуплаты государственной пошлины за совершение нотариального действия</w:t>
      </w:r>
      <w:r>
        <w:rPr>
          <w:rFonts w:eastAsiaTheme="minorEastAsia" w:cstheme="minorBidi"/>
          <w:sz w:val="28"/>
          <w:szCs w:val="28"/>
        </w:rPr>
        <w:t>;</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совершение нотариального действия противоречит закону;</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действие подлежит совершению должностным лицом органа местного самоуправления другого поселения или муниципального района (применительно к принятию мер к охране наследственного имущества и в случае необходимости мер по управлению им) или нотариусом;</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с просьбой о совершении нотариального действия обратился гражданин, признанный судом недееспособным или ограниченно дееспособным, либо представитель, не имеющий необходимых полномочий, гражданин, не имеющий регистрации по месту жительства или пребывания в поселении;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сделка, совершаемая от имени юридического лица, противоречит целям, указанным в его уставе или положении;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сделка не соответствует требованиям законодательства Российской Федерации;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документы, представленные для совершения нотариального действия, не соответствуют требованиям законодательства Российской Федерации;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факты, изложенные в документах, представленных для совершения нотариального действия, не подтверждены в установленном законодательством Российской Федерации порядке при условии, что подтверждение требуется в соответствии с законодательством Российской Федерации.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Уполномоченное должностное лицо администрации </w:t>
      </w:r>
      <w:r w:rsidR="00C33B06">
        <w:rPr>
          <w:rFonts w:eastAsiaTheme="minorEastAsia"/>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по просьбе лица, которому отказано в совершении нотариального действия, должно изложить причины отказа в письменной форме и разъяснить порядок его обжалования. В этих случаях должностное лицо местного самоуправления не позднее чем в десятидневный срок со дня обращения за совершением нотариального действия выносит постановление об отказе в совершении нотариального действия.</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Для совершения нотариальных действий не принимаются документы, имеющие подчистки либо приписки, зачеркнутые слова и иные неоговоренные исправления, а также документы, исполненные карандашом.</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Заявитель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 направив почтовым отправлением (с уведомлением) или обратившись в администрацию </w:t>
      </w:r>
      <w:r w:rsidR="00C33B06">
        <w:rPr>
          <w:rFonts w:eastAsiaTheme="minorEastAsia"/>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Отказ в предоставлении муниципальной услуги не препятствует повторному обращению за предоставлением муниципальной услуги.</w:t>
      </w:r>
    </w:p>
    <w:p w:rsidR="008E3CF5" w:rsidRDefault="008E3CF5" w:rsidP="000541AD">
      <w:pPr>
        <w:keepNext/>
        <w:jc w:val="center"/>
        <w:outlineLvl w:val="2"/>
        <w:rPr>
          <w:rFonts w:eastAsiaTheme="minorEastAsia" w:cstheme="minorBidi"/>
          <w:bCs/>
          <w:sz w:val="28"/>
          <w:szCs w:val="28"/>
        </w:rPr>
      </w:pPr>
    </w:p>
    <w:p w:rsidR="000541AD" w:rsidRPr="00AE7AC0" w:rsidRDefault="000541AD" w:rsidP="000541AD">
      <w:pPr>
        <w:keepNext/>
        <w:jc w:val="center"/>
        <w:outlineLvl w:val="2"/>
        <w:rPr>
          <w:rFonts w:eastAsiaTheme="minorEastAsia" w:cstheme="minorBidi"/>
          <w:bCs/>
          <w:sz w:val="28"/>
          <w:szCs w:val="28"/>
        </w:rPr>
      </w:pPr>
      <w:r w:rsidRPr="00EE0A8C">
        <w:rPr>
          <w:rFonts w:eastAsiaTheme="minorEastAsia" w:cstheme="minorBidi"/>
          <w:bCs/>
          <w:sz w:val="28"/>
          <w:szCs w:val="28"/>
        </w:rPr>
        <w:t xml:space="preserve">Подраздел 2.9. </w:t>
      </w:r>
      <w:r w:rsidRPr="00AE7AC0">
        <w:rPr>
          <w:rFonts w:eastAsiaTheme="minorEastAsia" w:cstheme="minorBidi"/>
          <w:bCs/>
          <w:sz w:val="28"/>
          <w:szCs w:val="28"/>
        </w:rPr>
        <w:t>Порядок, размер и основания взимания государственной пошлины</w:t>
      </w:r>
      <w:r w:rsidRPr="00EE0A8C">
        <w:rPr>
          <w:rFonts w:eastAsiaTheme="minorEastAsia" w:cstheme="minorBidi"/>
          <w:bCs/>
          <w:sz w:val="28"/>
          <w:szCs w:val="28"/>
        </w:rPr>
        <w:t xml:space="preserve"> </w:t>
      </w:r>
      <w:r w:rsidRPr="00AE7AC0">
        <w:rPr>
          <w:rFonts w:eastAsiaTheme="minorEastAsia" w:cstheme="minorBidi"/>
          <w:bCs/>
          <w:sz w:val="28"/>
          <w:szCs w:val="28"/>
        </w:rPr>
        <w:t>или иной платы, взимаемой за предоставление</w:t>
      </w:r>
    </w:p>
    <w:p w:rsidR="000541AD" w:rsidRPr="00AE7AC0" w:rsidRDefault="000541AD" w:rsidP="000541AD">
      <w:pPr>
        <w:keepNext/>
        <w:jc w:val="center"/>
        <w:outlineLvl w:val="2"/>
        <w:rPr>
          <w:rFonts w:eastAsiaTheme="minorEastAsia" w:cstheme="minorBidi"/>
          <w:b/>
          <w:sz w:val="28"/>
          <w:szCs w:val="28"/>
        </w:rPr>
      </w:pPr>
      <w:r w:rsidRPr="00AE7AC0">
        <w:rPr>
          <w:rFonts w:eastAsiaTheme="minorEastAsia" w:cstheme="minorBidi"/>
          <w:bCs/>
          <w:sz w:val="28"/>
          <w:szCs w:val="28"/>
        </w:rPr>
        <w:t>муниципальной услуги</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2.9.1</w:t>
      </w:r>
      <w:r w:rsidRPr="00AE7AC0">
        <w:rPr>
          <w:rFonts w:eastAsiaTheme="minorEastAsia" w:cstheme="minorBidi"/>
          <w:sz w:val="28"/>
          <w:szCs w:val="28"/>
        </w:rPr>
        <w:t>. Муниципальная услуга по совершению нотариальных действий предоставляется на платной основе в соответствии с действующим законодательством Российской Федерации.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Оплата нотариальных действий, совершаемых должностным лицом администрации, производится в порядке, установленном ст. 22 Основ законодательства Российской Федерации о нотариате.</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За совершение нотариальных действий, для которых законодательством Российской Федерации предусмотрена обязательная нотариальная </w:t>
      </w:r>
      <w:proofErr w:type="gramStart"/>
      <w:r w:rsidRPr="00AE7AC0">
        <w:rPr>
          <w:rFonts w:eastAsiaTheme="minorEastAsia" w:cstheme="minorBidi"/>
          <w:sz w:val="28"/>
          <w:szCs w:val="28"/>
        </w:rPr>
        <w:t>форма</w:t>
      </w:r>
      <w:proofErr w:type="gramEnd"/>
      <w:r w:rsidRPr="00AE7AC0">
        <w:rPr>
          <w:rFonts w:eastAsiaTheme="minorEastAsia" w:cstheme="minorBidi"/>
          <w:sz w:val="28"/>
          <w:szCs w:val="28"/>
        </w:rPr>
        <w:t xml:space="preserve"> должностное лицо администрации, взимает государственную пошлину по ставкам, установленным законодательством Российской Федерации о налогах и сборах (Статья 333.24. </w:t>
      </w:r>
      <w:hyperlink r:id="rId6" w:history="1">
        <w:r w:rsidRPr="00AE7AC0">
          <w:rPr>
            <w:rFonts w:eastAsiaTheme="minorEastAsia" w:cstheme="minorBidi"/>
            <w:sz w:val="28"/>
            <w:szCs w:val="28"/>
          </w:rPr>
          <w:t>Налогового кодекса</w:t>
        </w:r>
      </w:hyperlink>
      <w:r w:rsidRPr="00AE7AC0">
        <w:rPr>
          <w:rFonts w:eastAsiaTheme="minorEastAsia" w:cstheme="minorBidi"/>
          <w:sz w:val="28"/>
          <w:szCs w:val="28"/>
        </w:rPr>
        <w:t xml:space="preserve"> Российской Федерации (часть вторая).</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За совершение нотариальных действий, для которых законодательством Российской Федерации не предусмотрена обязательная нотариальная форма, должностное лицо администрации взимает нотариальный тариф в размере, установленном в соответствии с требованиями статьи 22.1 Основ законодательства Российской Федерации о нотариате.</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За нотариальные действия, совершаемые вне помещения администрации, государственная пошлина уплачивается в размере, увеличенном в полтора раза.</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При удостоверении доверенности, выданной в отношении нескольких лиц, государственная пошлина уплачивается однократно.</w:t>
      </w:r>
    </w:p>
    <w:p w:rsidR="000541AD" w:rsidRPr="00AE7AC0" w:rsidRDefault="000541AD" w:rsidP="000541AD">
      <w:pPr>
        <w:ind w:firstLine="720"/>
        <w:jc w:val="both"/>
        <w:rPr>
          <w:rFonts w:eastAsiaTheme="minorEastAsia" w:cstheme="minorBidi"/>
        </w:rPr>
      </w:pPr>
    </w:p>
    <w:p w:rsidR="000541AD" w:rsidRPr="00AE7AC0" w:rsidRDefault="000541AD" w:rsidP="000541AD">
      <w:pPr>
        <w:keepNext/>
        <w:jc w:val="center"/>
        <w:outlineLvl w:val="2"/>
        <w:rPr>
          <w:rFonts w:eastAsiaTheme="minorEastAsia" w:cstheme="minorBidi"/>
          <w:bCs/>
          <w:sz w:val="28"/>
          <w:szCs w:val="28"/>
        </w:rPr>
      </w:pPr>
      <w:r w:rsidRPr="009B1163">
        <w:rPr>
          <w:rFonts w:eastAsiaTheme="minorEastAsia" w:cstheme="minorBidi"/>
          <w:bCs/>
          <w:sz w:val="28"/>
          <w:szCs w:val="28"/>
        </w:rPr>
        <w:t xml:space="preserve">Подраздел 2.10. </w:t>
      </w:r>
      <w:r w:rsidRPr="00AE7AC0">
        <w:rPr>
          <w:rFonts w:eastAsiaTheme="minorEastAsia" w:cstheme="minorBidi"/>
          <w:bCs/>
          <w:sz w:val="28"/>
          <w:szCs w:val="28"/>
        </w:rPr>
        <w:t>Максимальный срок ожидания в очереди при подаче запроса</w:t>
      </w:r>
    </w:p>
    <w:p w:rsidR="000541AD" w:rsidRPr="00AE7AC0" w:rsidRDefault="000541AD" w:rsidP="000541AD">
      <w:pPr>
        <w:keepNext/>
        <w:jc w:val="center"/>
        <w:outlineLvl w:val="2"/>
        <w:rPr>
          <w:rFonts w:eastAsiaTheme="minorEastAsia" w:cstheme="minorBidi"/>
          <w:bCs/>
          <w:sz w:val="28"/>
          <w:szCs w:val="28"/>
        </w:rPr>
      </w:pPr>
      <w:r w:rsidRPr="00AE7AC0">
        <w:rPr>
          <w:rFonts w:eastAsiaTheme="minorEastAsia" w:cstheme="minorBidi"/>
          <w:bCs/>
          <w:sz w:val="28"/>
          <w:szCs w:val="28"/>
        </w:rPr>
        <w:t>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2.10.1</w:t>
      </w:r>
      <w:r w:rsidRPr="00AE7AC0">
        <w:rPr>
          <w:rFonts w:eastAsiaTheme="minorEastAsia" w:cstheme="minorBidi"/>
          <w:sz w:val="28"/>
          <w:szCs w:val="28"/>
        </w:rPr>
        <w:t>. Максимальный срок ожидания в очереди при подаче документов и при получении результата предоставления муниципальной услуги составляет 15 минут.</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2.10.2</w:t>
      </w:r>
      <w:r w:rsidRPr="00AE7AC0">
        <w:rPr>
          <w:rFonts w:eastAsiaTheme="minorEastAsia" w:cstheme="minorBidi"/>
          <w:sz w:val="28"/>
          <w:szCs w:val="28"/>
        </w:rPr>
        <w:t>. Максимальный срок регистрации заявления о предоставлении муниципальной услуги при личном обращении заявителя - в присутствии заявителя в день обращения максимальный срок не должен превышать 15 минут.</w:t>
      </w:r>
    </w:p>
    <w:p w:rsidR="000541AD" w:rsidRPr="00AE7AC0" w:rsidRDefault="000541AD" w:rsidP="000541AD">
      <w:pPr>
        <w:ind w:firstLine="720"/>
        <w:jc w:val="both"/>
        <w:rPr>
          <w:rFonts w:eastAsiaTheme="minorEastAsia" w:cstheme="minorBidi"/>
        </w:rPr>
      </w:pPr>
    </w:p>
    <w:p w:rsidR="000541AD" w:rsidRPr="00AE7AC0" w:rsidRDefault="000541AD" w:rsidP="000541AD">
      <w:pPr>
        <w:keepNext/>
        <w:jc w:val="center"/>
        <w:outlineLvl w:val="2"/>
        <w:rPr>
          <w:rFonts w:eastAsiaTheme="minorEastAsia" w:cstheme="minorBidi"/>
          <w:bCs/>
          <w:sz w:val="28"/>
          <w:szCs w:val="28"/>
        </w:rPr>
      </w:pPr>
      <w:r w:rsidRPr="009B1163">
        <w:rPr>
          <w:rFonts w:eastAsiaTheme="minorEastAsia" w:cstheme="minorBidi"/>
          <w:bCs/>
          <w:sz w:val="28"/>
          <w:szCs w:val="28"/>
        </w:rPr>
        <w:t xml:space="preserve">Подраздел 2.11. </w:t>
      </w:r>
      <w:proofErr w:type="gramStart"/>
      <w:r w:rsidRPr="00AE7AC0">
        <w:rPr>
          <w:rFonts w:eastAsiaTheme="minorEastAsia" w:cstheme="minorBidi"/>
          <w:bCs/>
          <w:sz w:val="28"/>
          <w:szCs w:val="28"/>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w:t>
      </w:r>
      <w:proofErr w:type="spellStart"/>
      <w:r w:rsidRPr="00AE7AC0">
        <w:rPr>
          <w:rFonts w:eastAsiaTheme="minorEastAsia" w:cstheme="minorBidi"/>
          <w:bCs/>
          <w:sz w:val="28"/>
          <w:szCs w:val="28"/>
        </w:rPr>
        <w:t>мультимедийной</w:t>
      </w:r>
      <w:proofErr w:type="spellEnd"/>
      <w:r w:rsidRPr="00AE7AC0">
        <w:rPr>
          <w:rFonts w:eastAsiaTheme="minorEastAsia" w:cstheme="minorBidi"/>
          <w:bCs/>
          <w:sz w:val="28"/>
          <w:szCs w:val="28"/>
        </w:rPr>
        <w:t xml:space="preserve"> информации о порядке предоставления такой услуги, в том числе к обеспечению доступности для инвалидов указанных </w:t>
      </w:r>
      <w:r w:rsidRPr="00AE7AC0">
        <w:rPr>
          <w:rFonts w:eastAsiaTheme="minorEastAsia" w:cstheme="minorBidi"/>
          <w:bCs/>
          <w:sz w:val="28"/>
          <w:szCs w:val="28"/>
        </w:rPr>
        <w:lastRenderedPageBreak/>
        <w:t>объектов в соответствии с</w:t>
      </w:r>
      <w:proofErr w:type="gramEnd"/>
      <w:r w:rsidRPr="00AE7AC0">
        <w:rPr>
          <w:rFonts w:eastAsiaTheme="minorEastAsia" w:cstheme="minorBidi"/>
          <w:bCs/>
          <w:sz w:val="28"/>
          <w:szCs w:val="28"/>
        </w:rPr>
        <w:t xml:space="preserve"> законодательством Российской Федерации о социальной защите инвалидов</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2.11.1</w:t>
      </w:r>
      <w:r w:rsidRPr="00AE7AC0">
        <w:rPr>
          <w:rFonts w:eastAsiaTheme="minorEastAsia" w:cstheme="minorBidi"/>
          <w:sz w:val="28"/>
          <w:szCs w:val="28"/>
        </w:rPr>
        <w:t>. </w:t>
      </w:r>
      <w:proofErr w:type="gramStart"/>
      <w:r w:rsidRPr="00AE7AC0">
        <w:rPr>
          <w:rFonts w:eastAsiaTheme="minorEastAsia" w:cstheme="minorBidi"/>
          <w:sz w:val="28"/>
          <w:szCs w:val="28"/>
        </w:rPr>
        <w:t>Требования, которым должно соответствовать помещение, в котором предоставляется муниципальная услуга, в том числе зал ожидания, места для заполнения запросов о предоставлении муниципальной услуги, информационные стенды с образцами их заполнения и перечнем документов и (или) информации, необходимых для предоставления муниципальной услуги,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r w:rsidRPr="00AE7AC0">
        <w:rPr>
          <w:rFonts w:eastAsiaTheme="minorEastAsia" w:cstheme="minorBidi"/>
          <w:sz w:val="28"/>
          <w:szCs w:val="28"/>
        </w:rPr>
        <w:t xml:space="preserve"> размещены в сети </w:t>
      </w:r>
      <w:r>
        <w:rPr>
          <w:rFonts w:eastAsiaTheme="minorEastAsia" w:cstheme="minorBidi"/>
          <w:sz w:val="28"/>
          <w:szCs w:val="28"/>
        </w:rPr>
        <w:t>«</w:t>
      </w:r>
      <w:r w:rsidRPr="00AE7AC0">
        <w:rPr>
          <w:rFonts w:eastAsiaTheme="minorEastAsia" w:cstheme="minorBidi"/>
          <w:sz w:val="28"/>
          <w:szCs w:val="28"/>
        </w:rPr>
        <w:t>Интернет</w:t>
      </w:r>
      <w:r>
        <w:rPr>
          <w:rFonts w:eastAsiaTheme="minorEastAsia" w:cstheme="minorBidi"/>
          <w:sz w:val="28"/>
          <w:szCs w:val="28"/>
        </w:rPr>
        <w:t>»</w:t>
      </w:r>
      <w:r w:rsidRPr="00AE7AC0">
        <w:rPr>
          <w:rFonts w:eastAsiaTheme="minorEastAsia" w:cstheme="minorBidi"/>
          <w:sz w:val="28"/>
          <w:szCs w:val="28"/>
        </w:rPr>
        <w:t xml:space="preserve"> на официальных сайтах ЕПГУ (https://.gosuslugi.ru/), РПГУ, Администрации </w:t>
      </w:r>
      <w:r w:rsidR="00C33B06">
        <w:rPr>
          <w:rFonts w:eastAsiaTheme="minorEastAsia"/>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w:t>
      </w:r>
      <w:r w:rsidRPr="009B1163">
        <w:rPr>
          <w:rFonts w:eastAsiaTheme="minorEastAsia" w:cstheme="minorBidi"/>
          <w:sz w:val="28"/>
          <w:szCs w:val="28"/>
        </w:rPr>
        <w:t>https://</w:t>
      </w:r>
      <w:proofErr w:type="spellStart"/>
      <w:r w:rsidR="00C33B06" w:rsidRPr="001E6555">
        <w:rPr>
          <w:color w:val="000000"/>
          <w:sz w:val="28"/>
          <w:szCs w:val="28"/>
          <w:lang w:val="en-US"/>
        </w:rPr>
        <w:t>starayaderevnya</w:t>
      </w:r>
      <w:proofErr w:type="spellEnd"/>
      <w:r w:rsidR="00C33B06" w:rsidRPr="001E6555">
        <w:rPr>
          <w:color w:val="000000"/>
          <w:sz w:val="28"/>
          <w:szCs w:val="28"/>
        </w:rPr>
        <w:t>.</w:t>
      </w:r>
      <w:proofErr w:type="spellStart"/>
      <w:r w:rsidR="00C33B06" w:rsidRPr="001E6555">
        <w:rPr>
          <w:color w:val="000000"/>
          <w:sz w:val="28"/>
          <w:szCs w:val="28"/>
          <w:lang w:val="en-US"/>
        </w:rPr>
        <w:t>ru</w:t>
      </w:r>
      <w:proofErr w:type="spellEnd"/>
      <w:r w:rsidRPr="009B1163">
        <w:rPr>
          <w:rFonts w:eastAsiaTheme="minorEastAsia" w:cstheme="minorBidi"/>
          <w:sz w:val="28"/>
          <w:szCs w:val="28"/>
        </w:rPr>
        <w:t>/</w:t>
      </w:r>
      <w:r w:rsidRPr="00AE7AC0">
        <w:rPr>
          <w:rFonts w:eastAsiaTheme="minorEastAsia" w:cstheme="minorBidi"/>
          <w:sz w:val="28"/>
          <w:szCs w:val="28"/>
        </w:rPr>
        <w:t>.</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Информация о графике (режиме) работы администрации </w:t>
      </w:r>
      <w:r w:rsidR="00C33B06">
        <w:rPr>
          <w:rFonts w:eastAsiaTheme="minorEastAsia"/>
          <w:sz w:val="28"/>
          <w:szCs w:val="28"/>
        </w:rPr>
        <w:t>Стародеревянковского</w:t>
      </w:r>
      <w:r>
        <w:rPr>
          <w:rFonts w:eastAsiaTheme="minorEastAsia" w:cstheme="minorBidi"/>
          <w:sz w:val="28"/>
          <w:szCs w:val="28"/>
        </w:rPr>
        <w:t xml:space="preserve"> </w:t>
      </w:r>
      <w:r w:rsidRPr="00AE7AC0">
        <w:rPr>
          <w:rFonts w:eastAsiaTheme="minorEastAsia" w:cstheme="minorBidi"/>
          <w:sz w:val="28"/>
          <w:szCs w:val="28"/>
        </w:rPr>
        <w:t xml:space="preserve">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размещается при входе в здание, в котором оно осуществляет свою деятельность, на видном месте.</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Вход в здание должен быть оборудован информационной табличкой (вывеской), содержащей информацию об администрации </w:t>
      </w:r>
      <w:r w:rsidR="00C33B06">
        <w:rPr>
          <w:rFonts w:eastAsiaTheme="minorEastAsia"/>
          <w:sz w:val="28"/>
          <w:szCs w:val="28"/>
        </w:rPr>
        <w:t>Стародеревянковского</w:t>
      </w:r>
      <w:r>
        <w:rPr>
          <w:rFonts w:eastAsiaTheme="minorEastAsia" w:cstheme="minorBidi"/>
          <w:sz w:val="28"/>
          <w:szCs w:val="28"/>
        </w:rPr>
        <w:t xml:space="preserve"> </w:t>
      </w:r>
      <w:r w:rsidRPr="00AE7AC0">
        <w:rPr>
          <w:rFonts w:eastAsiaTheme="minorEastAsia" w:cstheme="minorBidi"/>
          <w:sz w:val="28"/>
          <w:szCs w:val="28"/>
        </w:rPr>
        <w:t xml:space="preserve">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w:t>
      </w:r>
      <w:proofErr w:type="gramStart"/>
      <w:r w:rsidRPr="00AE7AC0">
        <w:rPr>
          <w:rFonts w:eastAsiaTheme="minorEastAsia" w:cstheme="minorBidi"/>
          <w:sz w:val="28"/>
          <w:szCs w:val="28"/>
        </w:rPr>
        <w:t>осуществляющем</w:t>
      </w:r>
      <w:proofErr w:type="gramEnd"/>
      <w:r w:rsidRPr="00AE7AC0">
        <w:rPr>
          <w:rFonts w:eastAsiaTheme="minorEastAsia" w:cstheme="minorBidi"/>
          <w:sz w:val="28"/>
          <w:szCs w:val="28"/>
        </w:rPr>
        <w:t xml:space="preserve">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Места предоставления муниципальной услуги оборудуются </w:t>
      </w:r>
      <w:proofErr w:type="gramStart"/>
      <w:r w:rsidRPr="00AE7AC0">
        <w:rPr>
          <w:rFonts w:eastAsiaTheme="minorEastAsia" w:cstheme="minorBidi"/>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AE7AC0">
        <w:rPr>
          <w:rFonts w:eastAsiaTheme="minorEastAsia" w:cstheme="minorBidi"/>
          <w:sz w:val="28"/>
          <w:szCs w:val="28"/>
        </w:rPr>
        <w:t xml:space="preserve"> инвалидов, в том числе обеспечиваются:</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w:t>
      </w:r>
      <w:r w:rsidRPr="00AE7AC0">
        <w:rPr>
          <w:rFonts w:eastAsiaTheme="minorEastAsia" w:cstheme="minorBidi"/>
          <w:sz w:val="28"/>
          <w:szCs w:val="28"/>
        </w:rPr>
        <w:lastRenderedPageBreak/>
        <w:t xml:space="preserve">информации знаками, выполненными рельефно-точечным шрифтом Брайля, допуск </w:t>
      </w:r>
      <w:proofErr w:type="spellStart"/>
      <w:r w:rsidRPr="00AE7AC0">
        <w:rPr>
          <w:rFonts w:eastAsiaTheme="minorEastAsia" w:cstheme="minorBidi"/>
          <w:sz w:val="28"/>
          <w:szCs w:val="28"/>
        </w:rPr>
        <w:t>сурдопереводчика</w:t>
      </w:r>
      <w:proofErr w:type="spellEnd"/>
      <w:r w:rsidRPr="00AE7AC0">
        <w:rPr>
          <w:rFonts w:eastAsiaTheme="minorEastAsia" w:cstheme="minorBidi"/>
          <w:sz w:val="28"/>
          <w:szCs w:val="28"/>
        </w:rPr>
        <w:t xml:space="preserve"> и </w:t>
      </w:r>
      <w:proofErr w:type="spellStart"/>
      <w:r w:rsidRPr="00AE7AC0">
        <w:rPr>
          <w:rFonts w:eastAsiaTheme="minorEastAsia" w:cstheme="minorBidi"/>
          <w:sz w:val="28"/>
          <w:szCs w:val="28"/>
        </w:rPr>
        <w:t>тифлосурдопереводчика</w:t>
      </w:r>
      <w:proofErr w:type="spellEnd"/>
      <w:r w:rsidRPr="00AE7AC0">
        <w:rPr>
          <w:rFonts w:eastAsiaTheme="minorEastAsia" w:cstheme="minorBidi"/>
          <w:sz w:val="28"/>
          <w:szCs w:val="28"/>
        </w:rPr>
        <w:t>;</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2.11.2</w:t>
      </w:r>
      <w:r w:rsidRPr="00AE7AC0">
        <w:rPr>
          <w:rFonts w:eastAsiaTheme="minorEastAsia" w:cstheme="minorBidi"/>
          <w:sz w:val="28"/>
          <w:szCs w:val="28"/>
        </w:rPr>
        <w:t xml:space="preserve">. Прием документов в администрации </w:t>
      </w:r>
      <w:r w:rsidR="00AC326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осуществляется в специально оборудованных помещениях или отведенных для этого кабинетах.</w:t>
      </w:r>
    </w:p>
    <w:p w:rsidR="000541AD" w:rsidRPr="00AE7AC0" w:rsidRDefault="000541AD" w:rsidP="000541AD">
      <w:pPr>
        <w:ind w:firstLine="720"/>
        <w:jc w:val="both"/>
        <w:rPr>
          <w:rFonts w:eastAsiaTheme="minorEastAsia" w:cstheme="minorBidi"/>
          <w:color w:val="FF0000"/>
          <w:sz w:val="28"/>
          <w:szCs w:val="28"/>
        </w:rPr>
      </w:pPr>
      <w:r w:rsidRPr="00014E9A">
        <w:rPr>
          <w:rFonts w:eastAsiaTheme="minorEastAsia" w:cstheme="minorBidi"/>
          <w:sz w:val="28"/>
          <w:szCs w:val="28"/>
        </w:rPr>
        <w:t>2.11.3</w:t>
      </w:r>
      <w:r w:rsidRPr="00AE7AC0">
        <w:rPr>
          <w:rFonts w:eastAsiaTheme="minorEastAsia" w:cstheme="minorBidi"/>
          <w:sz w:val="28"/>
          <w:szCs w:val="28"/>
        </w:rPr>
        <w:t xml:space="preserve">. Помещения, предназначенные для приема заявителей, оборудуются информационными стендами, содержащими сведения, указанные в пункте </w:t>
      </w:r>
      <w:r w:rsidRPr="00014E9A">
        <w:rPr>
          <w:rFonts w:eastAsiaTheme="minorEastAsia" w:cstheme="minorBidi"/>
          <w:sz w:val="28"/>
          <w:szCs w:val="28"/>
        </w:rPr>
        <w:t>1.3.5 подраздела 1.3</w:t>
      </w:r>
      <w:r w:rsidRPr="00AE7AC0">
        <w:rPr>
          <w:rFonts w:eastAsiaTheme="minorEastAsia" w:cstheme="minorBidi"/>
          <w:sz w:val="28"/>
          <w:szCs w:val="28"/>
        </w:rPr>
        <w:t xml:space="preserve"> настоящего административного регламента.</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Информационные стенды размещаются на видном, доступном месте.</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Оформление информационных листов осуществляется удобным для чтения шрифтом - </w:t>
      </w:r>
      <w:proofErr w:type="spellStart"/>
      <w:r w:rsidRPr="00AE7AC0">
        <w:rPr>
          <w:rFonts w:eastAsiaTheme="minorEastAsia" w:cstheme="minorBidi"/>
          <w:sz w:val="28"/>
          <w:szCs w:val="28"/>
        </w:rPr>
        <w:t>Times</w:t>
      </w:r>
      <w:proofErr w:type="spellEnd"/>
      <w:r w:rsidRPr="00AE7AC0">
        <w:rPr>
          <w:rFonts w:eastAsiaTheme="minorEastAsia" w:cstheme="minorBidi"/>
          <w:sz w:val="28"/>
          <w:szCs w:val="28"/>
        </w:rPr>
        <w:t xml:space="preserve"> </w:t>
      </w:r>
      <w:proofErr w:type="spellStart"/>
      <w:r w:rsidRPr="00AE7AC0">
        <w:rPr>
          <w:rFonts w:eastAsiaTheme="minorEastAsia" w:cstheme="minorBidi"/>
          <w:sz w:val="28"/>
          <w:szCs w:val="28"/>
        </w:rPr>
        <w:t>New</w:t>
      </w:r>
      <w:proofErr w:type="spellEnd"/>
      <w:r w:rsidRPr="00AE7AC0">
        <w:rPr>
          <w:rFonts w:eastAsiaTheme="minorEastAsia" w:cstheme="minorBidi"/>
          <w:sz w:val="28"/>
          <w:szCs w:val="28"/>
        </w:rPr>
        <w:t xml:space="preserve"> </w:t>
      </w:r>
      <w:proofErr w:type="spellStart"/>
      <w:r w:rsidRPr="00AE7AC0">
        <w:rPr>
          <w:rFonts w:eastAsiaTheme="minorEastAsia" w:cstheme="minorBidi"/>
          <w:sz w:val="28"/>
          <w:szCs w:val="28"/>
        </w:rPr>
        <w:t>Roman</w:t>
      </w:r>
      <w:proofErr w:type="spellEnd"/>
      <w:r w:rsidRPr="00AE7AC0">
        <w:rPr>
          <w:rFonts w:eastAsiaTheme="minorEastAsia" w:cstheme="minorBidi"/>
          <w:sz w:val="28"/>
          <w:szCs w:val="28"/>
        </w:rPr>
        <w:t>, формат листа A-4; текст - прописные буквы, размером шрифта N 16 - обычный, наименование - заглавные буквы, размером шрифта N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2.11.4</w:t>
      </w:r>
      <w:r w:rsidRPr="00AE7AC0">
        <w:rPr>
          <w:rFonts w:eastAsiaTheme="minorEastAsia" w:cstheme="minorBidi"/>
          <w:sz w:val="28"/>
          <w:szCs w:val="28"/>
        </w:rPr>
        <w:t xml:space="preserve">. Помещения для приема заявителей должны соответствовать комфортным для граждан условиям и оптимальным условиям работы должностных лиц администрации </w:t>
      </w:r>
      <w:r w:rsidR="00AC326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и должны обеспечивать:</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комфортное расположение заявителя и должностного лица администрации </w:t>
      </w:r>
      <w:r w:rsidR="00AC326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возможность и удобство оформления заявителем письменного обращения;</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телефонную связь;</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возможность копирования документов;</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доступ к нормативным правовым актам, регулирующим предоставление муниципальной услуги;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наличие письменных принадлежностей и бумаги формата A4.</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lastRenderedPageBreak/>
        <w:t>2.11.5</w:t>
      </w:r>
      <w:r w:rsidRPr="00AE7AC0">
        <w:rPr>
          <w:rFonts w:eastAsiaTheme="minorEastAsia" w:cstheme="minorBidi"/>
          <w:sz w:val="28"/>
          <w:szCs w:val="28"/>
        </w:rPr>
        <w:t>.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2.11.6</w:t>
      </w:r>
      <w:r w:rsidRPr="00AE7AC0">
        <w:rPr>
          <w:rFonts w:eastAsiaTheme="minorEastAsia" w:cstheme="minorBidi"/>
          <w:sz w:val="28"/>
          <w:szCs w:val="28"/>
        </w:rPr>
        <w:t xml:space="preserve">. Прием заявителей при предоставлении муниципальной услуги осуществляется согласно графику (режиму) работы администрации </w:t>
      </w:r>
      <w:r w:rsidR="00AC326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ежедневно (с понедельника по пятницу), кроме выходных и праздничных дней, в течение рабочего времени.</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2.11.7</w:t>
      </w:r>
      <w:r w:rsidRPr="00AE7AC0">
        <w:rPr>
          <w:rFonts w:eastAsiaTheme="minorEastAsia" w:cstheme="minorBidi"/>
          <w:sz w:val="28"/>
          <w:szCs w:val="28"/>
        </w:rPr>
        <w:t xml:space="preserve">. Рабочее место должностного лица администрации </w:t>
      </w:r>
      <w:r w:rsidR="00AC326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ответственного за предоставление муниципальной услуги, должно быть оборудовано персональным компьютером с доступом к информационным ресурсам администрации </w:t>
      </w:r>
      <w:r w:rsidR="00AC326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w:t>
      </w:r>
    </w:p>
    <w:p w:rsidR="000541AD" w:rsidRPr="00AE7AC0" w:rsidRDefault="000541AD" w:rsidP="000541AD">
      <w:pPr>
        <w:jc w:val="both"/>
        <w:rPr>
          <w:rFonts w:eastAsiaTheme="minorEastAsia" w:cstheme="minorBidi"/>
          <w:bCs/>
          <w:sz w:val="28"/>
          <w:szCs w:val="28"/>
        </w:rPr>
      </w:pPr>
    </w:p>
    <w:p w:rsidR="000541AD" w:rsidRPr="00AE7AC0" w:rsidRDefault="000541AD" w:rsidP="000541AD">
      <w:pPr>
        <w:keepNext/>
        <w:jc w:val="center"/>
        <w:outlineLvl w:val="2"/>
        <w:rPr>
          <w:rFonts w:eastAsiaTheme="minorEastAsia" w:cstheme="minorBidi"/>
          <w:bCs/>
          <w:sz w:val="28"/>
          <w:szCs w:val="28"/>
        </w:rPr>
      </w:pPr>
      <w:r w:rsidRPr="00014E9A">
        <w:rPr>
          <w:rFonts w:eastAsiaTheme="minorEastAsia" w:cstheme="minorBidi"/>
          <w:bCs/>
          <w:sz w:val="28"/>
          <w:szCs w:val="28"/>
        </w:rPr>
        <w:t xml:space="preserve">Подраздел 2.12. </w:t>
      </w:r>
      <w:r w:rsidRPr="00AE7AC0">
        <w:rPr>
          <w:rFonts w:eastAsiaTheme="minorEastAsia" w:cstheme="minorBidi"/>
          <w:bCs/>
          <w:sz w:val="28"/>
          <w:szCs w:val="28"/>
        </w:rPr>
        <w:t>Требования к обеспечению доступности предоставления муниципальной услуги для инвалидов</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2.12.1</w:t>
      </w:r>
      <w:r w:rsidRPr="00AE7AC0">
        <w:rPr>
          <w:rFonts w:eastAsiaTheme="minorEastAsia" w:cstheme="minorBidi"/>
          <w:sz w:val="28"/>
          <w:szCs w:val="28"/>
        </w:rPr>
        <w:t xml:space="preserve">. Администрацией </w:t>
      </w:r>
      <w:r w:rsidR="00AC326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обеспечивается создание инвалидам следующих условий доступности: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а) возможность беспрепятственного входа в помещения администрации </w:t>
      </w:r>
      <w:r w:rsidR="00AC326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и выхода из них;</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б) возможность самостоятельного передвижения в помещениях администрации в целях доступа к месту предоставления услуги, в том числе с помощью работников администрации, предоставляющего муниципальную услугу, </w:t>
      </w:r>
      <w:bookmarkStart w:id="0" w:name="_Hlk190952453"/>
      <w:proofErr w:type="spellStart"/>
      <w:r w:rsidRPr="00AE7AC0">
        <w:rPr>
          <w:rFonts w:eastAsiaTheme="minorEastAsia" w:cstheme="minorBidi"/>
          <w:sz w:val="28"/>
          <w:szCs w:val="28"/>
        </w:rPr>
        <w:t>ассистивных</w:t>
      </w:r>
      <w:bookmarkEnd w:id="0"/>
      <w:proofErr w:type="spellEnd"/>
      <w:r w:rsidRPr="00AE7AC0">
        <w:rPr>
          <w:rFonts w:eastAsiaTheme="minorEastAsia" w:cstheme="minorBidi"/>
          <w:sz w:val="28"/>
          <w:szCs w:val="28"/>
        </w:rPr>
        <w:t xml:space="preserve"> и вспомогательных технологий, а также сменного кресла-коляски;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в) возможность посадки в транспортное средство и высадки из него перед входом в администрацию, в том числе с использованием кресла-коляски и, при необходимости, с помощью работников администрации;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г) сопровождение инвалидов, имеющих стойкие расстройства функции зрения и самостоятельного передвижения, и оказания им помощи в помещениях администрации </w:t>
      </w:r>
      <w:r w:rsidR="00AC326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w:t>
      </w:r>
    </w:p>
    <w:p w:rsidR="000541AD" w:rsidRPr="00AE7AC0" w:rsidRDefault="000541AD" w:rsidP="000541AD">
      <w:pPr>
        <w:ind w:firstLine="720"/>
        <w:jc w:val="both"/>
        <w:rPr>
          <w:rFonts w:eastAsiaTheme="minorEastAsia" w:cstheme="minorBidi"/>
          <w:sz w:val="28"/>
          <w:szCs w:val="28"/>
        </w:rPr>
      </w:pPr>
      <w:proofErr w:type="spellStart"/>
      <w:r w:rsidRPr="00AE7AC0">
        <w:rPr>
          <w:rFonts w:eastAsiaTheme="minorEastAsia" w:cstheme="minorBidi"/>
          <w:sz w:val="28"/>
          <w:szCs w:val="28"/>
        </w:rPr>
        <w:t>д</w:t>
      </w:r>
      <w:proofErr w:type="spellEnd"/>
      <w:r w:rsidRPr="00AE7AC0">
        <w:rPr>
          <w:rFonts w:eastAsiaTheme="minorEastAsia" w:cstheme="minorBidi"/>
          <w:sz w:val="28"/>
          <w:szCs w:val="28"/>
        </w:rPr>
        <w:t xml:space="preserve">) содействие инвалиду при входе в помещение администрации </w:t>
      </w:r>
      <w:r w:rsidR="00AC326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и выходе из него, информирование инвалида о доступных маршрутах общественного транспорта;</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е) надлежащее размещение носителей информации, необходимой для обеспечения беспрепятственного доступа инвалидов к муниципальной услуге,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w:t>
      </w:r>
      <w:r w:rsidRPr="00AE7AC0">
        <w:rPr>
          <w:rFonts w:eastAsiaTheme="minorEastAsia" w:cstheme="minorBidi"/>
          <w:sz w:val="28"/>
          <w:szCs w:val="28"/>
        </w:rPr>
        <w:lastRenderedPageBreak/>
        <w:t xml:space="preserve">выполненными рельефно-точечным шрифтом Брайля и на контрастном фоне; допуск </w:t>
      </w:r>
      <w:proofErr w:type="spellStart"/>
      <w:r w:rsidRPr="00AE7AC0">
        <w:rPr>
          <w:rFonts w:eastAsiaTheme="minorEastAsia" w:cstheme="minorBidi"/>
          <w:sz w:val="28"/>
          <w:szCs w:val="28"/>
        </w:rPr>
        <w:t>сурдопереводчика</w:t>
      </w:r>
      <w:proofErr w:type="spellEnd"/>
      <w:r w:rsidRPr="00AE7AC0">
        <w:rPr>
          <w:rFonts w:eastAsiaTheme="minorEastAsia" w:cstheme="minorBidi"/>
          <w:sz w:val="28"/>
          <w:szCs w:val="28"/>
        </w:rPr>
        <w:t xml:space="preserve"> и </w:t>
      </w:r>
      <w:proofErr w:type="spellStart"/>
      <w:r w:rsidRPr="00AE7AC0">
        <w:rPr>
          <w:rFonts w:eastAsiaTheme="minorEastAsia" w:cstheme="minorBidi"/>
          <w:sz w:val="28"/>
          <w:szCs w:val="28"/>
        </w:rPr>
        <w:t>тифлосурдопереводчика</w:t>
      </w:r>
      <w:proofErr w:type="spellEnd"/>
      <w:r w:rsidRPr="00AE7AC0">
        <w:rPr>
          <w:rFonts w:eastAsiaTheme="minorEastAsia" w:cstheme="minorBidi"/>
          <w:sz w:val="28"/>
          <w:szCs w:val="28"/>
        </w:rPr>
        <w:t>;</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ж) обеспечение допуска в помещение администрации </w:t>
      </w:r>
      <w:r w:rsidR="00AC3266">
        <w:rPr>
          <w:rFonts w:eastAsiaTheme="minorEastAsia" w:cstheme="minorBidi"/>
          <w:sz w:val="28"/>
          <w:szCs w:val="28"/>
        </w:rPr>
        <w:t>Стародеревянковского</w:t>
      </w:r>
      <w:r>
        <w:rPr>
          <w:rFonts w:eastAsiaTheme="minorEastAsia" w:cstheme="minorBidi"/>
          <w:sz w:val="28"/>
          <w:szCs w:val="28"/>
        </w:rPr>
        <w:t xml:space="preserve"> </w:t>
      </w:r>
      <w:r w:rsidRPr="00AE7AC0">
        <w:rPr>
          <w:rFonts w:eastAsiaTheme="minorEastAsia" w:cstheme="minorBidi"/>
          <w:sz w:val="28"/>
          <w:szCs w:val="28"/>
        </w:rPr>
        <w:t xml:space="preserve">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в котором предоставляется муниципальн</w:t>
      </w:r>
      <w:r>
        <w:rPr>
          <w:rFonts w:eastAsiaTheme="minorEastAsia" w:cstheme="minorBidi"/>
          <w:sz w:val="28"/>
          <w:szCs w:val="28"/>
        </w:rPr>
        <w:t>ая</w:t>
      </w:r>
      <w:r w:rsidRPr="00AE7AC0">
        <w:rPr>
          <w:rFonts w:eastAsiaTheme="minorEastAsia" w:cstheme="minorBidi"/>
          <w:sz w:val="28"/>
          <w:szCs w:val="28"/>
        </w:rPr>
        <w:t xml:space="preserve"> услуга, собаки-проводника при наличии документа, подтверждающего ее специальное обучение, выданного по форме и в порядке, утвержденных </w:t>
      </w:r>
      <w:hyperlink r:id="rId7" w:history="1">
        <w:r w:rsidRPr="00AE7AC0">
          <w:rPr>
            <w:rFonts w:eastAsiaTheme="minorEastAsia" w:cstheme="minorBidi"/>
            <w:sz w:val="28"/>
            <w:szCs w:val="28"/>
          </w:rPr>
          <w:t>приказом</w:t>
        </w:r>
      </w:hyperlink>
      <w:r w:rsidRPr="00AE7AC0">
        <w:rPr>
          <w:rFonts w:eastAsiaTheme="minorEastAsia" w:cstheme="minorBidi"/>
          <w:sz w:val="28"/>
          <w:szCs w:val="28"/>
        </w:rPr>
        <w:t xml:space="preserve"> Министерства труда и социальной защиты Российской Федерации от 22 июня 2015 г. </w:t>
      </w:r>
      <w:r>
        <w:rPr>
          <w:rFonts w:eastAsiaTheme="minorEastAsia" w:cstheme="minorBidi"/>
          <w:sz w:val="28"/>
          <w:szCs w:val="28"/>
        </w:rPr>
        <w:t>№</w:t>
      </w:r>
      <w:r w:rsidRPr="00AE7AC0">
        <w:rPr>
          <w:rFonts w:eastAsiaTheme="minorEastAsia" w:cstheme="minorBidi"/>
          <w:sz w:val="28"/>
          <w:szCs w:val="28"/>
        </w:rPr>
        <w:t> 386н;</w:t>
      </w:r>
    </w:p>
    <w:p w:rsidR="000541AD" w:rsidRPr="00AE7AC0" w:rsidRDefault="000541AD" w:rsidP="000541AD">
      <w:pPr>
        <w:ind w:firstLine="720"/>
        <w:jc w:val="both"/>
        <w:rPr>
          <w:rFonts w:eastAsiaTheme="minorEastAsia" w:cstheme="minorBidi"/>
          <w:sz w:val="28"/>
          <w:szCs w:val="28"/>
        </w:rPr>
      </w:pPr>
      <w:proofErr w:type="spellStart"/>
      <w:r w:rsidRPr="00AE7AC0">
        <w:rPr>
          <w:rFonts w:eastAsiaTheme="minorEastAsia" w:cstheme="minorBidi"/>
          <w:sz w:val="28"/>
          <w:szCs w:val="28"/>
        </w:rPr>
        <w:t>з</w:t>
      </w:r>
      <w:proofErr w:type="spellEnd"/>
      <w:r w:rsidRPr="00AE7AC0">
        <w:rPr>
          <w:rFonts w:eastAsiaTheme="minorEastAsia" w:cstheme="minorBidi"/>
          <w:sz w:val="28"/>
          <w:szCs w:val="28"/>
        </w:rPr>
        <w:t xml:space="preserve">) оказание работниками администрации </w:t>
      </w:r>
      <w:r w:rsidR="00AC326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иной необходимой инвалидам помощи в преодолении барьеров, мешающих получению ими услуг наравне с другими лицами.</w:t>
      </w:r>
    </w:p>
    <w:p w:rsidR="000541AD" w:rsidRPr="00AE7AC0" w:rsidRDefault="000541AD" w:rsidP="000541AD">
      <w:pPr>
        <w:ind w:firstLine="720"/>
        <w:jc w:val="both"/>
        <w:rPr>
          <w:rFonts w:eastAsiaTheme="minorEastAsia" w:cstheme="minorBidi"/>
          <w:sz w:val="28"/>
          <w:szCs w:val="28"/>
        </w:rPr>
      </w:pPr>
    </w:p>
    <w:p w:rsidR="000541AD" w:rsidRPr="001E082F" w:rsidRDefault="000541AD" w:rsidP="000541AD">
      <w:pPr>
        <w:keepNext/>
        <w:jc w:val="center"/>
        <w:outlineLvl w:val="2"/>
        <w:rPr>
          <w:rFonts w:eastAsiaTheme="minorEastAsia" w:cstheme="minorBidi"/>
          <w:bCs/>
          <w:sz w:val="28"/>
          <w:szCs w:val="28"/>
        </w:rPr>
      </w:pPr>
      <w:r w:rsidRPr="001E082F">
        <w:rPr>
          <w:rFonts w:eastAsiaTheme="minorEastAsia" w:cstheme="minorBidi"/>
          <w:bCs/>
          <w:sz w:val="28"/>
          <w:szCs w:val="28"/>
        </w:rPr>
        <w:t xml:space="preserve">Подраздел 2.13. </w:t>
      </w:r>
      <w:r w:rsidRPr="00AE7AC0">
        <w:rPr>
          <w:rFonts w:eastAsiaTheme="minorEastAsia" w:cstheme="minorBidi"/>
          <w:bCs/>
          <w:sz w:val="28"/>
          <w:szCs w:val="28"/>
        </w:rPr>
        <w:t xml:space="preserve">Показатели доступности и качества муниципальной </w:t>
      </w:r>
      <w:proofErr w:type="gramStart"/>
      <w:r w:rsidRPr="00AE7AC0">
        <w:rPr>
          <w:rFonts w:eastAsiaTheme="minorEastAsia" w:cstheme="minorBidi"/>
          <w:bCs/>
          <w:sz w:val="28"/>
          <w:szCs w:val="28"/>
        </w:rPr>
        <w:t>услуги</w:t>
      </w:r>
      <w:proofErr w:type="gramEnd"/>
      <w:r w:rsidRPr="00AE7AC0">
        <w:rPr>
          <w:rFonts w:eastAsiaTheme="minorEastAsia" w:cstheme="minorBidi"/>
          <w:bCs/>
          <w:sz w:val="28"/>
          <w:szCs w:val="28"/>
        </w:rPr>
        <w:t xml:space="preserve"> в том числе количество взаимодействий заявителя с должностными лицами при предоставлении муниципальной услуги</w:t>
      </w:r>
    </w:p>
    <w:p w:rsidR="000541AD" w:rsidRPr="00AE7AC0" w:rsidRDefault="000541AD" w:rsidP="000541AD">
      <w:pPr>
        <w:keepNext/>
        <w:ind w:firstLine="720"/>
        <w:jc w:val="center"/>
        <w:outlineLvl w:val="2"/>
        <w:rPr>
          <w:rFonts w:eastAsiaTheme="minorEastAsia" w:cstheme="minorBidi"/>
          <w:b/>
          <w:sz w:val="28"/>
          <w:szCs w:val="28"/>
        </w:rPr>
      </w:pP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2.13.1</w:t>
      </w:r>
      <w:r w:rsidRPr="00AE7AC0">
        <w:rPr>
          <w:rFonts w:eastAsiaTheme="minorEastAsia" w:cstheme="minorBidi"/>
          <w:sz w:val="28"/>
          <w:szCs w:val="28"/>
        </w:rPr>
        <w:t>. Основными показателями доступности и качества муниципальной услуги являются:</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администрацию по мере необходимости, в том числе за получением информации о ходе предоставления муниципальной услуги;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возможность получения информации о ходе предоставления муниципальной услуги, в том числе с использованием официального интернет-сайте администрации </w:t>
      </w:r>
      <w:r w:rsidR="00AC326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Единого портала, РПГУ;</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установление должностных лиц, ответственных за предоставление муниципальной услуги;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установление и соблюдение требований к помещениям, в которых предоставляется услуга;</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РПГУ.</w:t>
      </w:r>
    </w:p>
    <w:p w:rsidR="000541AD" w:rsidRPr="00AE7AC0" w:rsidRDefault="000541AD" w:rsidP="000541AD">
      <w:pPr>
        <w:ind w:firstLine="720"/>
        <w:jc w:val="both"/>
        <w:rPr>
          <w:rFonts w:eastAsiaTheme="minorEastAsia" w:cstheme="minorBidi"/>
          <w:sz w:val="28"/>
          <w:szCs w:val="28"/>
        </w:rPr>
      </w:pPr>
      <w:proofErr w:type="gramStart"/>
      <w:r w:rsidRPr="00AE7AC0">
        <w:rPr>
          <w:rFonts w:eastAsiaTheme="minorEastAsia" w:cstheme="minorBidi"/>
          <w:sz w:val="28"/>
          <w:szCs w:val="28"/>
        </w:rPr>
        <w:t xml:space="preserve">Показатели доступности и качества муниципальной услуги, в том числе о доступности электронных форм документов, необходимых для предоставления муниципальной услуги, возможности подачи запроса на получение </w:t>
      </w:r>
      <w:r w:rsidRPr="00AE7AC0">
        <w:rPr>
          <w:rFonts w:eastAsiaTheme="minorEastAsia" w:cstheme="minorBidi"/>
          <w:sz w:val="28"/>
          <w:szCs w:val="28"/>
        </w:rPr>
        <w:lastRenderedPageBreak/>
        <w:t>муниципальной услуги и документов в электронной форме, своевременности предоставления муниципальной услуги (отсутствии нарушений сроков предоставления муниципальной услуги), предоставлении муниципальной услуги в соответствии с вариантом предоставления муниципальной услуги, доступности инструментов совершения в электронном виде платежей, необходимых для</w:t>
      </w:r>
      <w:proofErr w:type="gramEnd"/>
      <w:r w:rsidRPr="00AE7AC0">
        <w:rPr>
          <w:rFonts w:eastAsiaTheme="minorEastAsia" w:cstheme="minorBidi"/>
          <w:sz w:val="28"/>
          <w:szCs w:val="28"/>
        </w:rPr>
        <w:t xml:space="preserve"> </w:t>
      </w:r>
      <w:proofErr w:type="gramStart"/>
      <w:r w:rsidRPr="00AE7AC0">
        <w:rPr>
          <w:rFonts w:eastAsiaTheme="minorEastAsia" w:cstheme="minorBidi"/>
          <w:sz w:val="28"/>
          <w:szCs w:val="28"/>
        </w:rPr>
        <w:t xml:space="preserve">получения муниципальной услуги, удобстве информирования заявителя о ходе предоставления муниципальной услуги, а также получения результата предоставления услуги размещены в сети </w:t>
      </w:r>
      <w:r>
        <w:rPr>
          <w:rFonts w:eastAsiaTheme="minorEastAsia" w:cstheme="minorBidi"/>
          <w:sz w:val="28"/>
          <w:szCs w:val="28"/>
        </w:rPr>
        <w:t>«</w:t>
      </w:r>
      <w:r w:rsidRPr="00AE7AC0">
        <w:rPr>
          <w:rFonts w:eastAsiaTheme="minorEastAsia" w:cstheme="minorBidi"/>
          <w:sz w:val="28"/>
          <w:szCs w:val="28"/>
        </w:rPr>
        <w:t>Интернет</w:t>
      </w:r>
      <w:r>
        <w:rPr>
          <w:rFonts w:eastAsiaTheme="minorEastAsia" w:cstheme="minorBidi"/>
          <w:sz w:val="28"/>
          <w:szCs w:val="28"/>
        </w:rPr>
        <w:t>» на</w:t>
      </w:r>
      <w:r w:rsidRPr="00AE7AC0">
        <w:rPr>
          <w:rFonts w:eastAsiaTheme="minorEastAsia" w:cstheme="minorBidi"/>
          <w:sz w:val="28"/>
          <w:szCs w:val="28"/>
        </w:rPr>
        <w:t xml:space="preserve"> официальных сайтах ЕПГУ (https://.gosuslugi.ru/), РПГУ, Администрации </w:t>
      </w:r>
      <w:r w:rsidR="00AC326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w:t>
      </w:r>
      <w:r w:rsidRPr="001E082F">
        <w:rPr>
          <w:rFonts w:eastAsiaTheme="minorEastAsia" w:cstheme="minorBidi"/>
          <w:sz w:val="28"/>
          <w:szCs w:val="28"/>
        </w:rPr>
        <w:t>https://</w:t>
      </w:r>
      <w:proofErr w:type="spellStart"/>
      <w:r w:rsidR="00AC3266" w:rsidRPr="001E6555">
        <w:rPr>
          <w:color w:val="000000"/>
          <w:sz w:val="28"/>
          <w:szCs w:val="28"/>
          <w:lang w:val="en-US"/>
        </w:rPr>
        <w:t>starayaderevnya</w:t>
      </w:r>
      <w:proofErr w:type="spellEnd"/>
      <w:r w:rsidR="00AC3266" w:rsidRPr="001E6555">
        <w:rPr>
          <w:color w:val="000000"/>
          <w:sz w:val="28"/>
          <w:szCs w:val="28"/>
        </w:rPr>
        <w:t>.</w:t>
      </w:r>
      <w:proofErr w:type="spellStart"/>
      <w:r w:rsidR="00AC3266" w:rsidRPr="001E6555">
        <w:rPr>
          <w:color w:val="000000"/>
          <w:sz w:val="28"/>
          <w:szCs w:val="28"/>
          <w:lang w:val="en-US"/>
        </w:rPr>
        <w:t>ru</w:t>
      </w:r>
      <w:proofErr w:type="spellEnd"/>
      <w:r w:rsidRPr="001E082F">
        <w:rPr>
          <w:rFonts w:eastAsiaTheme="minorEastAsia" w:cstheme="minorBidi"/>
          <w:sz w:val="28"/>
          <w:szCs w:val="28"/>
        </w:rPr>
        <w:t>/</w:t>
      </w:r>
      <w:r>
        <w:rPr>
          <w:rFonts w:eastAsiaTheme="minorEastAsia" w:cstheme="minorBidi"/>
          <w:sz w:val="28"/>
          <w:szCs w:val="28"/>
        </w:rPr>
        <w:t>.</w:t>
      </w:r>
      <w:proofErr w:type="gramEnd"/>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keepNext/>
        <w:jc w:val="center"/>
        <w:outlineLvl w:val="2"/>
        <w:rPr>
          <w:rFonts w:eastAsiaTheme="minorEastAsia" w:cstheme="minorBidi"/>
          <w:bCs/>
          <w:sz w:val="28"/>
          <w:szCs w:val="28"/>
        </w:rPr>
      </w:pPr>
      <w:r w:rsidRPr="001E082F">
        <w:rPr>
          <w:rFonts w:eastAsiaTheme="minorEastAsia" w:cstheme="minorBidi"/>
          <w:bCs/>
          <w:sz w:val="28"/>
          <w:szCs w:val="28"/>
        </w:rPr>
        <w:t xml:space="preserve">Подраздел 2.14. </w:t>
      </w:r>
      <w:r w:rsidRPr="00AE7AC0">
        <w:rPr>
          <w:rFonts w:eastAsiaTheme="minorEastAsia" w:cstheme="minorBidi"/>
          <w:bCs/>
          <w:sz w:val="28"/>
          <w:szCs w:val="28"/>
        </w:rPr>
        <w:t>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0541AD" w:rsidRPr="00AE7AC0" w:rsidRDefault="000541AD" w:rsidP="000541AD">
      <w:pPr>
        <w:keepNext/>
        <w:ind w:firstLine="720"/>
        <w:jc w:val="center"/>
        <w:outlineLvl w:val="2"/>
        <w:rPr>
          <w:rFonts w:eastAsiaTheme="minorEastAsia" w:cstheme="minorBidi"/>
          <w:b/>
          <w:sz w:val="28"/>
          <w:szCs w:val="28"/>
        </w:rPr>
      </w:pP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2.14.1</w:t>
      </w:r>
      <w:r w:rsidRPr="00AE7AC0">
        <w:rPr>
          <w:rFonts w:eastAsiaTheme="minorEastAsia" w:cstheme="minorBidi"/>
          <w:sz w:val="28"/>
          <w:szCs w:val="28"/>
        </w:rPr>
        <w:t>.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в администрацию;</w:t>
      </w:r>
    </w:p>
    <w:p w:rsidR="000541AD" w:rsidRPr="00AE7AC0" w:rsidRDefault="000541AD" w:rsidP="000541AD">
      <w:pPr>
        <w:ind w:firstLine="720"/>
        <w:jc w:val="both"/>
        <w:rPr>
          <w:rFonts w:eastAsiaTheme="minorEastAsia" w:cstheme="minorBidi"/>
          <w:sz w:val="28"/>
          <w:szCs w:val="28"/>
        </w:rPr>
      </w:pPr>
      <w:proofErr w:type="gramStart"/>
      <w:r w:rsidRPr="00AE7AC0">
        <w:rPr>
          <w:rFonts w:eastAsiaTheme="minorEastAsia" w:cstheme="minorBidi"/>
          <w:sz w:val="28"/>
          <w:szCs w:val="28"/>
        </w:rPr>
        <w:t xml:space="preserve">посредством использования информационно-телекоммуникационных технологий, включая использование, с применением электронной подписи, вид которой должен соответствовать требованиям, установленным </w:t>
      </w:r>
      <w:r>
        <w:rPr>
          <w:rFonts w:eastAsiaTheme="minorEastAsia" w:cstheme="minorBidi"/>
          <w:sz w:val="28"/>
          <w:szCs w:val="28"/>
        </w:rPr>
        <w:t>«</w:t>
      </w:r>
      <w:r w:rsidRPr="00AE7AC0">
        <w:rPr>
          <w:rFonts w:eastAsiaTheme="minorEastAsia" w:cstheme="minorBidi"/>
          <w:sz w:val="28"/>
          <w:szCs w:val="28"/>
        </w:rPr>
        <w:t>Правилами использования усиленной квалифицированной электронной подписи при обращении за получением государственных и муниципальных услуг</w:t>
      </w:r>
      <w:r>
        <w:rPr>
          <w:rFonts w:eastAsiaTheme="minorEastAsia" w:cstheme="minorBidi"/>
          <w:sz w:val="28"/>
          <w:szCs w:val="28"/>
        </w:rPr>
        <w:t>»</w:t>
      </w:r>
      <w:r w:rsidRPr="00AE7AC0">
        <w:rPr>
          <w:rFonts w:eastAsiaTheme="minorEastAsia" w:cstheme="minorBidi"/>
          <w:sz w:val="28"/>
          <w:szCs w:val="28"/>
        </w:rPr>
        <w:t xml:space="preserve">, утвержденных постановлением Правительства РФ от 25 августа 2012 г. </w:t>
      </w:r>
      <w:r>
        <w:rPr>
          <w:rFonts w:eastAsiaTheme="minorEastAsia" w:cstheme="minorBidi"/>
          <w:sz w:val="28"/>
          <w:szCs w:val="28"/>
        </w:rPr>
        <w:t>№</w:t>
      </w:r>
      <w:r w:rsidRPr="00AE7AC0">
        <w:rPr>
          <w:rFonts w:eastAsiaTheme="minorEastAsia" w:cstheme="minorBidi"/>
          <w:sz w:val="28"/>
          <w:szCs w:val="28"/>
        </w:rPr>
        <w:t xml:space="preserve"> 852 </w:t>
      </w:r>
      <w:r>
        <w:rPr>
          <w:rFonts w:eastAsiaTheme="minorEastAsia" w:cstheme="minorBidi"/>
          <w:sz w:val="28"/>
          <w:szCs w:val="28"/>
        </w:rPr>
        <w:t>«</w:t>
      </w:r>
      <w:r w:rsidRPr="00AE7AC0">
        <w:rPr>
          <w:rFonts w:eastAsiaTheme="minorEastAsia" w:cstheme="minorBidi"/>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w:t>
      </w:r>
      <w:proofErr w:type="gramEnd"/>
      <w:r w:rsidRPr="00AE7AC0">
        <w:rPr>
          <w:rFonts w:eastAsiaTheme="minorEastAsia" w:cstheme="minorBidi"/>
          <w:sz w:val="28"/>
          <w:szCs w:val="28"/>
        </w:rPr>
        <w:t xml:space="preserve"> в Правила разработки и утверждения административных регламентов предоставления государственных услуг</w:t>
      </w:r>
      <w:r>
        <w:rPr>
          <w:rFonts w:eastAsiaTheme="minorEastAsia" w:cstheme="minorBidi"/>
          <w:sz w:val="28"/>
          <w:szCs w:val="28"/>
        </w:rPr>
        <w:t>»</w:t>
      </w:r>
      <w:r w:rsidRPr="00AE7AC0">
        <w:rPr>
          <w:rFonts w:eastAsiaTheme="minorEastAsia" w:cstheme="minorBidi"/>
          <w:sz w:val="28"/>
          <w:szCs w:val="28"/>
        </w:rPr>
        <w:t xml:space="preserve"> (с изменениями и дополнениями) и постановления Правительства РФ от 25 июня 2012</w:t>
      </w:r>
      <w:r>
        <w:rPr>
          <w:rFonts w:eastAsiaTheme="minorEastAsia" w:cstheme="minorBidi"/>
          <w:sz w:val="28"/>
          <w:szCs w:val="28"/>
        </w:rPr>
        <w:t xml:space="preserve"> г.</w:t>
      </w:r>
      <w:r w:rsidRPr="00AE7AC0">
        <w:rPr>
          <w:rFonts w:eastAsiaTheme="minorEastAsia" w:cstheme="minorBidi"/>
          <w:sz w:val="28"/>
          <w:szCs w:val="28"/>
        </w:rPr>
        <w:t xml:space="preserve"> </w:t>
      </w:r>
      <w:r>
        <w:rPr>
          <w:rFonts w:eastAsiaTheme="minorEastAsia" w:cstheme="minorBidi"/>
          <w:sz w:val="28"/>
          <w:szCs w:val="28"/>
        </w:rPr>
        <w:t>№</w:t>
      </w:r>
      <w:r w:rsidRPr="00AE7AC0">
        <w:rPr>
          <w:rFonts w:eastAsiaTheme="minorEastAsia" w:cstheme="minorBidi"/>
          <w:sz w:val="28"/>
          <w:szCs w:val="28"/>
        </w:rPr>
        <w:t xml:space="preserve"> 634 </w:t>
      </w:r>
      <w:r>
        <w:rPr>
          <w:rFonts w:eastAsiaTheme="minorEastAsia" w:cstheme="minorBidi"/>
          <w:sz w:val="28"/>
          <w:szCs w:val="28"/>
        </w:rPr>
        <w:t>«</w:t>
      </w:r>
      <w:r w:rsidRPr="00AE7AC0">
        <w:rPr>
          <w:rFonts w:eastAsiaTheme="minorEastAsia" w:cstheme="minorBidi"/>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Pr>
          <w:rFonts w:eastAsiaTheme="minorEastAsia" w:cstheme="minorBidi"/>
          <w:sz w:val="28"/>
          <w:szCs w:val="28"/>
        </w:rPr>
        <w:t>»</w:t>
      </w:r>
      <w:r w:rsidRPr="00AE7AC0">
        <w:rPr>
          <w:rFonts w:eastAsiaTheme="minorEastAsia" w:cstheme="minorBidi"/>
          <w:sz w:val="28"/>
          <w:szCs w:val="28"/>
        </w:rPr>
        <w:t xml:space="preserve"> (далее - электронная подпись).</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w:t>
      </w:r>
      <w:hyperlink r:id="rId8" w:history="1">
        <w:r w:rsidRPr="00AE7AC0">
          <w:rPr>
            <w:rFonts w:eastAsiaTheme="minorEastAsia" w:cstheme="minorBidi"/>
            <w:sz w:val="28"/>
            <w:szCs w:val="28"/>
          </w:rPr>
          <w:t>статей 21.1</w:t>
        </w:r>
      </w:hyperlink>
      <w:r w:rsidRPr="00AE7AC0">
        <w:rPr>
          <w:rFonts w:eastAsiaTheme="minorEastAsia" w:cstheme="minorBidi"/>
          <w:sz w:val="28"/>
          <w:szCs w:val="28"/>
        </w:rPr>
        <w:t xml:space="preserve"> и </w:t>
      </w:r>
      <w:hyperlink r:id="rId9" w:history="1">
        <w:r w:rsidRPr="00AE7AC0">
          <w:rPr>
            <w:rFonts w:eastAsiaTheme="minorEastAsia" w:cstheme="minorBidi"/>
            <w:sz w:val="28"/>
            <w:szCs w:val="28"/>
          </w:rPr>
          <w:t>21.2</w:t>
        </w:r>
      </w:hyperlink>
      <w:r w:rsidRPr="00AE7AC0">
        <w:rPr>
          <w:rFonts w:eastAsiaTheme="minorEastAsia" w:cstheme="minorBidi"/>
          <w:sz w:val="28"/>
          <w:szCs w:val="28"/>
        </w:rPr>
        <w:t xml:space="preserve"> Федерального закона </w:t>
      </w:r>
      <w:r>
        <w:rPr>
          <w:rFonts w:eastAsiaTheme="minorEastAsia" w:cstheme="minorBidi"/>
          <w:sz w:val="28"/>
          <w:szCs w:val="28"/>
        </w:rPr>
        <w:t>№</w:t>
      </w:r>
      <w:r w:rsidRPr="00AE7AC0">
        <w:rPr>
          <w:rFonts w:eastAsiaTheme="minorEastAsia" w:cstheme="minorBidi"/>
          <w:sz w:val="28"/>
          <w:szCs w:val="28"/>
        </w:rPr>
        <w:t xml:space="preserve"> 210-ФЗ и </w:t>
      </w:r>
      <w:hyperlink r:id="rId10" w:history="1">
        <w:r w:rsidRPr="00AE7AC0">
          <w:rPr>
            <w:rFonts w:eastAsiaTheme="minorEastAsia" w:cstheme="minorBidi"/>
            <w:sz w:val="28"/>
            <w:szCs w:val="28"/>
          </w:rPr>
          <w:t>Федерального закона</w:t>
        </w:r>
      </w:hyperlink>
      <w:r w:rsidRPr="00AE7AC0">
        <w:rPr>
          <w:rFonts w:eastAsiaTheme="minorEastAsia" w:cstheme="minorBidi"/>
          <w:sz w:val="28"/>
          <w:szCs w:val="28"/>
        </w:rPr>
        <w:t xml:space="preserve"> от 6 апреля 2011 года </w:t>
      </w:r>
      <w:r>
        <w:rPr>
          <w:rFonts w:eastAsiaTheme="minorEastAsia" w:cstheme="minorBidi"/>
          <w:sz w:val="28"/>
          <w:szCs w:val="28"/>
        </w:rPr>
        <w:t>№</w:t>
      </w:r>
      <w:r w:rsidRPr="00AE7AC0">
        <w:rPr>
          <w:rFonts w:eastAsiaTheme="minorEastAsia" w:cstheme="minorBidi"/>
          <w:sz w:val="28"/>
          <w:szCs w:val="28"/>
        </w:rPr>
        <w:t xml:space="preserve"> 63-ФЗ </w:t>
      </w:r>
      <w:r>
        <w:rPr>
          <w:rFonts w:eastAsiaTheme="minorEastAsia" w:cstheme="minorBidi"/>
          <w:sz w:val="28"/>
          <w:szCs w:val="28"/>
        </w:rPr>
        <w:t>«</w:t>
      </w:r>
      <w:r w:rsidRPr="00AE7AC0">
        <w:rPr>
          <w:rFonts w:eastAsiaTheme="minorEastAsia" w:cstheme="minorBidi"/>
          <w:sz w:val="28"/>
          <w:szCs w:val="28"/>
        </w:rPr>
        <w:t>Об электронной подписи</w:t>
      </w:r>
      <w:r>
        <w:rPr>
          <w:rFonts w:eastAsiaTheme="minorEastAsia" w:cstheme="minorBidi"/>
          <w:sz w:val="28"/>
          <w:szCs w:val="28"/>
        </w:rPr>
        <w:t>»</w:t>
      </w:r>
      <w:r w:rsidRPr="00AE7AC0">
        <w:rPr>
          <w:rFonts w:eastAsiaTheme="minorEastAsia" w:cstheme="minorBidi"/>
          <w:sz w:val="28"/>
          <w:szCs w:val="28"/>
        </w:rPr>
        <w:t>.</w:t>
      </w:r>
    </w:p>
    <w:p w:rsidR="000541AD" w:rsidRPr="00AE7AC0" w:rsidRDefault="000541AD" w:rsidP="000541AD">
      <w:pPr>
        <w:ind w:firstLine="567"/>
        <w:jc w:val="both"/>
        <w:rPr>
          <w:rFonts w:eastAsiaTheme="minorEastAsia" w:cstheme="minorBidi"/>
          <w:sz w:val="28"/>
          <w:szCs w:val="28"/>
        </w:rPr>
      </w:pPr>
      <w:r>
        <w:rPr>
          <w:rFonts w:eastAsiaTheme="minorEastAsia" w:cstheme="minorBidi"/>
          <w:sz w:val="28"/>
          <w:szCs w:val="28"/>
        </w:rPr>
        <w:t>2.14.2</w:t>
      </w:r>
      <w:r w:rsidRPr="00AE7AC0">
        <w:rPr>
          <w:rFonts w:eastAsiaTheme="minorEastAsia" w:cstheme="minorBidi"/>
          <w:sz w:val="28"/>
          <w:szCs w:val="28"/>
        </w:rPr>
        <w:t>. </w:t>
      </w:r>
      <w:proofErr w:type="gramStart"/>
      <w:r w:rsidRPr="00AE7AC0">
        <w:rPr>
          <w:rFonts w:eastAsiaTheme="minorEastAsia" w:cstheme="minorBidi"/>
          <w:sz w:val="28"/>
          <w:szCs w:val="28"/>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w:t>
      </w:r>
      <w:r w:rsidRPr="00AE7AC0">
        <w:rPr>
          <w:rFonts w:eastAsiaTheme="minorEastAsia" w:cstheme="minorBidi"/>
          <w:sz w:val="28"/>
          <w:szCs w:val="28"/>
        </w:rPr>
        <w:lastRenderedPageBreak/>
        <w:t xml:space="preserve">предусмотренных </w:t>
      </w:r>
      <w:hyperlink r:id="rId11" w:history="1">
        <w:r w:rsidRPr="00AE7AC0">
          <w:rPr>
            <w:rFonts w:eastAsiaTheme="minorEastAsia" w:cstheme="minorBidi"/>
            <w:sz w:val="28"/>
            <w:szCs w:val="28"/>
          </w:rPr>
          <w:t>статьями 9</w:t>
        </w:r>
      </w:hyperlink>
      <w:r w:rsidRPr="00AE7AC0">
        <w:rPr>
          <w:rFonts w:eastAsiaTheme="minorEastAsia" w:cstheme="minorBidi"/>
          <w:sz w:val="28"/>
          <w:szCs w:val="28"/>
        </w:rPr>
        <w:t xml:space="preserve"> и 10 Федерального закона от 29 декабря 2022 г. </w:t>
      </w:r>
      <w:r>
        <w:rPr>
          <w:rFonts w:eastAsiaTheme="minorEastAsia" w:cstheme="minorBidi"/>
          <w:sz w:val="28"/>
          <w:szCs w:val="28"/>
        </w:rPr>
        <w:t>№</w:t>
      </w:r>
      <w:r w:rsidRPr="00AE7AC0">
        <w:rPr>
          <w:rFonts w:eastAsiaTheme="minorEastAsia" w:cstheme="minorBidi"/>
          <w:sz w:val="28"/>
          <w:szCs w:val="28"/>
        </w:rPr>
        <w:t xml:space="preserve"> 572-ФЗ </w:t>
      </w:r>
      <w:r>
        <w:rPr>
          <w:rFonts w:eastAsiaTheme="minorEastAsia" w:cstheme="minorBidi"/>
          <w:sz w:val="28"/>
          <w:szCs w:val="28"/>
        </w:rPr>
        <w:t>«</w:t>
      </w:r>
      <w:r w:rsidRPr="00AE7AC0">
        <w:rPr>
          <w:rFonts w:eastAsiaTheme="minorEastAsia" w:cstheme="minorBidi"/>
          <w:sz w:val="28"/>
          <w:szCs w:val="28"/>
        </w:rPr>
        <w:t>Об осуществлении идентификации и (или</w:t>
      </w:r>
      <w:proofErr w:type="gramEnd"/>
      <w:r w:rsidRPr="00AE7AC0">
        <w:rPr>
          <w:rFonts w:eastAsiaTheme="minorEastAsia" w:cstheme="minorBidi"/>
          <w:sz w:val="28"/>
          <w:szCs w:val="28"/>
        </w:rPr>
        <w:t xml:space="preserve">)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Pr="00AE7AC0">
        <w:rPr>
          <w:rFonts w:eastAsiaTheme="minorEastAsia" w:cstheme="minorBidi"/>
          <w:sz w:val="28"/>
          <w:szCs w:val="28"/>
        </w:rPr>
        <w:t>утратившими</w:t>
      </w:r>
      <w:proofErr w:type="gramEnd"/>
      <w:r w:rsidRPr="00AE7AC0">
        <w:rPr>
          <w:rFonts w:eastAsiaTheme="minorEastAsia" w:cstheme="minorBidi"/>
          <w:sz w:val="28"/>
          <w:szCs w:val="28"/>
        </w:rPr>
        <w:t xml:space="preserve"> силу отдельных положений законодательных актов Российской Федерации</w:t>
      </w:r>
      <w:r>
        <w:rPr>
          <w:rFonts w:eastAsiaTheme="minorEastAsia" w:cstheme="minorBidi"/>
          <w:sz w:val="28"/>
          <w:szCs w:val="28"/>
        </w:rPr>
        <w:t>»</w:t>
      </w:r>
      <w:r w:rsidRPr="00AE7AC0">
        <w:rPr>
          <w:rFonts w:eastAsiaTheme="minorEastAsia" w:cstheme="minorBidi"/>
          <w:sz w:val="28"/>
          <w:szCs w:val="28"/>
        </w:rPr>
        <w:t>.</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2.14.3</w:t>
      </w:r>
      <w:r w:rsidRPr="00AE7AC0">
        <w:rPr>
          <w:rFonts w:eastAsiaTheme="minorEastAsia" w:cstheme="minorBidi"/>
          <w:sz w:val="28"/>
          <w:szCs w:val="28"/>
        </w:rPr>
        <w:t>. При наступлении событий, являющихся основанием для предоставления муниципальных услуг, администрация, вправе:</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AE7AC0">
        <w:rPr>
          <w:rFonts w:eastAsiaTheme="minorEastAsia" w:cstheme="minorBidi"/>
          <w:sz w:val="28"/>
          <w:szCs w:val="28"/>
        </w:rPr>
        <w:t>запрос</w:t>
      </w:r>
      <w:proofErr w:type="gramEnd"/>
      <w:r w:rsidRPr="00AE7AC0">
        <w:rPr>
          <w:rFonts w:eastAsiaTheme="minorEastAsia" w:cstheme="minorBidi"/>
          <w:sz w:val="28"/>
          <w:szCs w:val="28"/>
        </w:rPr>
        <w:t xml:space="preserve"> о предоставлении услуги для немедленного получения результата предоставления такой услуги;</w:t>
      </w:r>
    </w:p>
    <w:p w:rsidR="000541AD" w:rsidRPr="00AE7AC0" w:rsidRDefault="000541AD" w:rsidP="000541AD">
      <w:pPr>
        <w:ind w:firstLine="720"/>
        <w:jc w:val="both"/>
        <w:rPr>
          <w:rFonts w:eastAsiaTheme="minorEastAsia" w:cstheme="minorBidi"/>
          <w:sz w:val="28"/>
          <w:szCs w:val="28"/>
        </w:rPr>
      </w:pPr>
      <w:proofErr w:type="gramStart"/>
      <w:r w:rsidRPr="00AE7AC0">
        <w:rPr>
          <w:rFonts w:eastAsiaTheme="minorEastAsia" w:cstheme="minorBidi"/>
          <w:sz w:val="28"/>
          <w:szCs w:val="28"/>
        </w:rPr>
        <w:t>2) при условии наличия запроса заявителя о предоставлении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услуги, в том числе направлять межведомственные запросы, получать на них ответы, формировать результат предоставления услуги, а также предоставлять его заявителю с использованием портала государственных и муниципальных услуг и уведомлять</w:t>
      </w:r>
      <w:proofErr w:type="gramEnd"/>
      <w:r w:rsidRPr="00AE7AC0">
        <w:rPr>
          <w:rFonts w:eastAsiaTheme="minorEastAsia" w:cstheme="minorBidi"/>
          <w:sz w:val="28"/>
          <w:szCs w:val="28"/>
        </w:rPr>
        <w:t xml:space="preserve"> заявителя о проведенных мероприятиях.</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Муниципальная услуга не оказывается в упреждающем (</w:t>
      </w:r>
      <w:proofErr w:type="spellStart"/>
      <w:r w:rsidRPr="00AE7AC0">
        <w:rPr>
          <w:rFonts w:eastAsiaTheme="minorEastAsia" w:cstheme="minorBidi"/>
          <w:sz w:val="28"/>
          <w:szCs w:val="28"/>
        </w:rPr>
        <w:t>проактивном</w:t>
      </w:r>
      <w:proofErr w:type="spellEnd"/>
      <w:r w:rsidRPr="00AE7AC0">
        <w:rPr>
          <w:rFonts w:eastAsiaTheme="minorEastAsia" w:cstheme="minorBidi"/>
          <w:sz w:val="28"/>
          <w:szCs w:val="28"/>
        </w:rPr>
        <w:t>) режиме.</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keepNext/>
        <w:jc w:val="center"/>
        <w:outlineLvl w:val="2"/>
        <w:rPr>
          <w:rFonts w:eastAsiaTheme="minorEastAsia" w:cstheme="minorBidi"/>
          <w:bCs/>
          <w:sz w:val="28"/>
          <w:szCs w:val="28"/>
        </w:rPr>
      </w:pPr>
      <w:r w:rsidRPr="00B9248C">
        <w:rPr>
          <w:rFonts w:eastAsiaTheme="minorEastAsia" w:cstheme="minorBidi"/>
          <w:bCs/>
          <w:sz w:val="28"/>
          <w:szCs w:val="28"/>
        </w:rPr>
        <w:t xml:space="preserve">Раздел </w:t>
      </w:r>
      <w:r w:rsidRPr="00AE7AC0">
        <w:rPr>
          <w:rFonts w:eastAsiaTheme="minorEastAsia" w:cstheme="minorBidi"/>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541AD" w:rsidRPr="00B9248C" w:rsidRDefault="000541AD" w:rsidP="000541AD">
      <w:pPr>
        <w:ind w:firstLine="720"/>
        <w:jc w:val="both"/>
        <w:rPr>
          <w:rFonts w:eastAsiaTheme="minorEastAsia" w:cstheme="minorBidi"/>
          <w:sz w:val="28"/>
          <w:szCs w:val="28"/>
        </w:rPr>
      </w:pPr>
    </w:p>
    <w:p w:rsidR="000541AD" w:rsidRPr="00AE7AC0" w:rsidRDefault="000541AD" w:rsidP="000541AD">
      <w:pPr>
        <w:ind w:firstLine="720"/>
        <w:jc w:val="both"/>
        <w:rPr>
          <w:rFonts w:eastAsiaTheme="minorEastAsia" w:cstheme="minorBidi"/>
          <w:sz w:val="28"/>
          <w:szCs w:val="28"/>
        </w:rPr>
      </w:pPr>
      <w:r w:rsidRPr="00B9248C">
        <w:rPr>
          <w:rFonts w:eastAsiaTheme="minorEastAsia" w:cstheme="minorBidi"/>
          <w:sz w:val="28"/>
          <w:szCs w:val="28"/>
        </w:rPr>
        <w:t>Подраздел 3.1. Предоставление муниципальной услуги включает в себя следующие административные процедуры:</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1) прием, рассмотрение документов и регистрация письменных заявлений;</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2) совершение нотариального действия, выдача удостоверенного документа;</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3) подготовка и выдача постановления об отказе в совершении нотариального действия.</w:t>
      </w:r>
    </w:p>
    <w:p w:rsidR="000541AD" w:rsidRPr="00AE7AC0" w:rsidRDefault="000541AD" w:rsidP="000541AD">
      <w:pPr>
        <w:jc w:val="both"/>
        <w:rPr>
          <w:rFonts w:eastAsiaTheme="minorEastAsia" w:cstheme="minorBidi"/>
          <w:bCs/>
          <w:sz w:val="28"/>
          <w:szCs w:val="28"/>
        </w:rPr>
      </w:pPr>
    </w:p>
    <w:p w:rsidR="000541AD" w:rsidRPr="00AE7AC0" w:rsidRDefault="000541AD" w:rsidP="000541AD">
      <w:pPr>
        <w:keepNext/>
        <w:jc w:val="center"/>
        <w:outlineLvl w:val="2"/>
        <w:rPr>
          <w:rFonts w:eastAsiaTheme="minorEastAsia" w:cstheme="minorBidi"/>
          <w:bCs/>
          <w:sz w:val="28"/>
          <w:szCs w:val="28"/>
        </w:rPr>
      </w:pPr>
      <w:r w:rsidRPr="00716534">
        <w:rPr>
          <w:rFonts w:eastAsiaTheme="minorEastAsia" w:cstheme="minorBidi"/>
          <w:bCs/>
          <w:sz w:val="28"/>
          <w:szCs w:val="28"/>
        </w:rPr>
        <w:t xml:space="preserve">Подраздел 3.2. </w:t>
      </w:r>
      <w:r w:rsidRPr="00AE7AC0">
        <w:rPr>
          <w:rFonts w:eastAsiaTheme="minorEastAsia" w:cstheme="minorBidi"/>
          <w:bCs/>
          <w:sz w:val="28"/>
          <w:szCs w:val="28"/>
        </w:rPr>
        <w:t>Прием, рассмотрение документов и регистрация письменных заявлений</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3.2.1</w:t>
      </w:r>
      <w:r w:rsidRPr="00AE7AC0">
        <w:rPr>
          <w:rFonts w:eastAsiaTheme="minorEastAsia" w:cstheme="minorBidi"/>
          <w:sz w:val="28"/>
          <w:szCs w:val="28"/>
        </w:rPr>
        <w:t>. Основанием для начала предоставления муниципальной услуги является устное или письменное заявление, поданное лично.</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Письменное заявление составляется в произвольной форме с указанием фамилии, имени, отчества, паспортных данных и адреса места жительства заявителя.</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В письменных заявлениях о принятии мер по охране наследственного имущества и в случае необходимости по управлению им должны быть </w:t>
      </w:r>
      <w:r w:rsidRPr="00AE7AC0">
        <w:rPr>
          <w:rFonts w:eastAsiaTheme="minorEastAsia" w:cstheme="minorBidi"/>
          <w:sz w:val="28"/>
          <w:szCs w:val="28"/>
        </w:rPr>
        <w:lastRenderedPageBreak/>
        <w:t>приведены факты (причины), свидетельствующие о том, что непринятие незамедлительных мер по охране наследственного имущества нарушает или может нарушить права наследников, отказ от получателей и других заинтересованных лиц. Заявление может быть заполнено от руки или машинописным способом и составляется в единственном экземпляре-подлиннике и подписывается заявителем в присутствии уполномоченного должностного лица администрации.</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3.2.2</w:t>
      </w:r>
      <w:r w:rsidRPr="00AE7AC0">
        <w:rPr>
          <w:rFonts w:eastAsiaTheme="minorEastAsia" w:cstheme="minorBidi"/>
          <w:sz w:val="28"/>
          <w:szCs w:val="28"/>
        </w:rPr>
        <w:t xml:space="preserve">. Уполномоченное должностное лицо администрации </w:t>
      </w:r>
      <w:r w:rsidR="00AC326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устанавливает личность заявителя, его представителя, представителя юридического лица, свидетеля, лица, призванного подписать доверенность или документ, на котором свидетельствуется подлинность подписи, за гражданина, обратившегося за совершением нотариального действия, а также переводчика или </w:t>
      </w:r>
      <w:proofErr w:type="spellStart"/>
      <w:r w:rsidRPr="00AE7AC0">
        <w:rPr>
          <w:rFonts w:eastAsiaTheme="minorEastAsia" w:cstheme="minorBidi"/>
          <w:sz w:val="28"/>
          <w:szCs w:val="28"/>
        </w:rPr>
        <w:t>сурдопереводчика</w:t>
      </w:r>
      <w:proofErr w:type="spellEnd"/>
      <w:r w:rsidRPr="00AE7AC0">
        <w:rPr>
          <w:rFonts w:eastAsiaTheme="minorEastAsia" w:cstheme="minorBidi"/>
          <w:sz w:val="28"/>
          <w:szCs w:val="28"/>
        </w:rPr>
        <w:t>.</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Личность российских граждан устанавливается по паспорту или иному документу, удостоверяющему личность, заменяющему паспорт. Личность граждан России, постоянно проживающих за границей, прибывших в Российскую Федерацию на временное жительство, устанавливается по их общегражданским заграничным паспортам.</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Предъявленные документы должны исключать любые сомнения относительно личности обратившегося за совершением нотариального действия. Установив личность обратившегося за удостоверением тождественности личности с лицом, изображенным на фотографии, уполномоченное должностное лицо администрации </w:t>
      </w:r>
      <w:r w:rsidR="00AC3266">
        <w:rPr>
          <w:rFonts w:eastAsiaTheme="minorEastAsia" w:cstheme="minorBidi"/>
          <w:sz w:val="28"/>
          <w:szCs w:val="28"/>
        </w:rPr>
        <w:t>Стародеревянковского</w:t>
      </w:r>
      <w:r w:rsidR="00AC3266" w:rsidRPr="00AE7AC0">
        <w:rPr>
          <w:rFonts w:eastAsiaTheme="minorEastAsia" w:cstheme="minorBidi"/>
          <w:sz w:val="28"/>
          <w:szCs w:val="28"/>
        </w:rPr>
        <w:t xml:space="preserve"> </w:t>
      </w:r>
      <w:r w:rsidRPr="00AE7AC0">
        <w:rPr>
          <w:rFonts w:eastAsiaTheme="minorEastAsia" w:cstheme="minorBidi"/>
          <w:sz w:val="28"/>
          <w:szCs w:val="28"/>
        </w:rPr>
        <w:t xml:space="preserve">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должно убедиться, что явившийся к нему гражданин изображен на представленной фотографии.</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3.2.3</w:t>
      </w:r>
      <w:r w:rsidRPr="00AE7AC0">
        <w:rPr>
          <w:rFonts w:eastAsiaTheme="minorEastAsia" w:cstheme="minorBidi"/>
          <w:sz w:val="28"/>
          <w:szCs w:val="28"/>
        </w:rPr>
        <w:t>. При удостоверении доверенностей уполномоченным должностным лицом администрации выясняется дееспособность физических лиц, участвующих в совершении нотариального действия. В случае удостоверения доверенности от юридического лица проверяется его правоспособность, а также полномочия его представителя в соответствии с учредительными документами.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В ходе приема документов от заявителей уполномоченное должностное лицо администрации </w:t>
      </w:r>
      <w:r w:rsidR="00AC326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осуществляет проверку предоставленных документов:</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 на наличие документов в соответствии с пунктом </w:t>
      </w:r>
      <w:r w:rsidRPr="00B27EC3">
        <w:rPr>
          <w:rFonts w:eastAsiaTheme="minorEastAsia" w:cstheme="minorBidi"/>
          <w:sz w:val="28"/>
          <w:szCs w:val="28"/>
        </w:rPr>
        <w:t>2.6.1. подраздела 2.6.</w:t>
      </w:r>
      <w:r w:rsidRPr="00AE7AC0">
        <w:rPr>
          <w:rFonts w:eastAsiaTheme="minorEastAsia" w:cstheme="minorBidi"/>
          <w:sz w:val="28"/>
          <w:szCs w:val="28"/>
        </w:rPr>
        <w:t xml:space="preserve"> настоящего Административного регламента;</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на соответствие представленных оригиналов их копиям.</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3.2.4</w:t>
      </w:r>
      <w:r w:rsidRPr="00AE7AC0">
        <w:rPr>
          <w:rFonts w:eastAsiaTheme="minorEastAsia" w:cstheme="minorBidi"/>
          <w:sz w:val="28"/>
          <w:szCs w:val="28"/>
        </w:rPr>
        <w:t xml:space="preserve">. При наличии оснований для отказа в предоставлении муниципальной услуги, предусмотренных пунктом </w:t>
      </w:r>
      <w:r w:rsidRPr="00B27EC3">
        <w:rPr>
          <w:rFonts w:eastAsiaTheme="minorEastAsia" w:cstheme="minorBidi"/>
          <w:sz w:val="28"/>
          <w:szCs w:val="28"/>
        </w:rPr>
        <w:t>2.8.1. подраздела 2.8.</w:t>
      </w:r>
      <w:r w:rsidRPr="00AE7AC0">
        <w:rPr>
          <w:rFonts w:eastAsiaTheme="minorEastAsia" w:cstheme="minorBidi"/>
          <w:sz w:val="28"/>
          <w:szCs w:val="28"/>
        </w:rPr>
        <w:t xml:space="preserve"> настоящего административного регламента, уполномоченное должностное лицо администрации </w:t>
      </w:r>
      <w:r w:rsidR="00AC326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sidRPr="00B27EC3">
        <w:rPr>
          <w:rFonts w:eastAsiaTheme="minorEastAsia" w:cstheme="minorBidi"/>
          <w:sz w:val="28"/>
          <w:szCs w:val="28"/>
        </w:rPr>
        <w:t>Каневского</w:t>
      </w:r>
      <w:r w:rsidRPr="00AE7AC0">
        <w:rPr>
          <w:rFonts w:eastAsiaTheme="minorEastAsia" w:cstheme="minorBidi"/>
          <w:sz w:val="28"/>
          <w:szCs w:val="28"/>
        </w:rPr>
        <w:t xml:space="preserve"> района отказывает в совершении нотариального действия.</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3.2.5</w:t>
      </w:r>
      <w:r w:rsidRPr="00AE7AC0">
        <w:rPr>
          <w:rFonts w:eastAsiaTheme="minorEastAsia" w:cstheme="minorBidi"/>
          <w:sz w:val="28"/>
          <w:szCs w:val="28"/>
        </w:rPr>
        <w:t>. Письменные заявления регистрируются в журнале регистрации уполномоченным должностным лицом администрации в присутствии заявителя.</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lastRenderedPageBreak/>
        <w:t>3.2.6</w:t>
      </w:r>
      <w:r w:rsidRPr="00AE7AC0">
        <w:rPr>
          <w:rFonts w:eastAsiaTheme="minorEastAsia" w:cstheme="minorBidi"/>
          <w:sz w:val="28"/>
          <w:szCs w:val="28"/>
        </w:rPr>
        <w:t>. Максимальный срок по выполнению действий по приему, рассмотрению документов и регистрации письменных заявлений не должен превышать 10 минут.</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jc w:val="center"/>
        <w:rPr>
          <w:rFonts w:eastAsiaTheme="minorEastAsia" w:cstheme="minorBidi"/>
          <w:sz w:val="28"/>
          <w:szCs w:val="28"/>
        </w:rPr>
      </w:pPr>
      <w:r w:rsidRPr="00B27EC3">
        <w:rPr>
          <w:rFonts w:eastAsiaTheme="minorEastAsia" w:cstheme="minorBidi"/>
          <w:sz w:val="28"/>
          <w:szCs w:val="28"/>
        </w:rPr>
        <w:t xml:space="preserve">Подраздел 3.3. </w:t>
      </w:r>
      <w:r w:rsidRPr="00AE7AC0">
        <w:rPr>
          <w:rFonts w:eastAsiaTheme="minorEastAsia" w:cstheme="minorBidi"/>
          <w:sz w:val="28"/>
          <w:szCs w:val="28"/>
        </w:rPr>
        <w:t>Совершение нотариального действия, выдача удостоверенного документа</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keepNext/>
        <w:ind w:firstLine="720"/>
        <w:jc w:val="center"/>
        <w:outlineLvl w:val="2"/>
        <w:rPr>
          <w:rFonts w:eastAsiaTheme="minorEastAsia" w:cstheme="minorBidi"/>
          <w:bCs/>
          <w:sz w:val="28"/>
          <w:szCs w:val="28"/>
        </w:rPr>
      </w:pPr>
      <w:r w:rsidRPr="00AE7AC0">
        <w:rPr>
          <w:rFonts w:eastAsiaTheme="minorEastAsia" w:cstheme="minorBidi"/>
          <w:bCs/>
          <w:sz w:val="28"/>
          <w:szCs w:val="28"/>
        </w:rPr>
        <w:t>Удостоверение доверенностей, за исключением доверенностей на распоряжение недвижимым имуществом;</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3.3.1</w:t>
      </w:r>
      <w:r w:rsidRPr="00AE7AC0">
        <w:rPr>
          <w:rFonts w:eastAsiaTheme="minorEastAsia" w:cstheme="minorBidi"/>
          <w:sz w:val="28"/>
          <w:szCs w:val="28"/>
        </w:rPr>
        <w:t>. Доверенность оформляется уполномоченным должностным лицом администрации в письменной форме, может быть удостоверена от имени одного или нескольких лиц на имя одного или нескольких лиц.</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3.3.2</w:t>
      </w:r>
      <w:r w:rsidRPr="00AE7AC0">
        <w:rPr>
          <w:rFonts w:eastAsiaTheme="minorEastAsia" w:cstheme="minorBidi"/>
          <w:sz w:val="28"/>
          <w:szCs w:val="28"/>
        </w:rPr>
        <w:t>. Доверенности от имени несовершеннолетних, не достигших 14 лет, а также от имени граждан, признанных в судебном порядке недееспособными, могут совершать только их родители (усыновители), опекуны. Доверенности от имени несовершеннолетних в возрасте от 14 до 18 лет удостоверяются при наличии письменного согласия, как на выдачу доверенности, так и на совершение предусмотренных в ней сделок их законных представителей - родителей, усыновителей или попечителей.</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Без согласия законных представителей на совершение сделки могут быть удостоверены доверенности: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на распоряжение заработком, стипендией и иными доходами;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на осуществление прав автора произведения науки, литературы и искусства, изобретения или иного охраняемого законом результата своей интеллектуальной деятельности;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на распоряжение вкладами в кредитных учреждениях;</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на совершение мелких бытовых сделок, а также сделок, направленных на безвозмездное получение выгоды, не требующих нотариального удостоверения либо государственной регистрации.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При удостоверении доверенности учитываются правила, предусмотренные </w:t>
      </w:r>
      <w:hyperlink r:id="rId12" w:history="1">
        <w:r w:rsidRPr="00AE7AC0">
          <w:rPr>
            <w:rFonts w:eastAsiaTheme="minorEastAsia" w:cstheme="minorBidi"/>
            <w:sz w:val="28"/>
            <w:szCs w:val="28"/>
          </w:rPr>
          <w:t>п.п. 3</w:t>
        </w:r>
      </w:hyperlink>
      <w:r w:rsidRPr="00AE7AC0">
        <w:rPr>
          <w:rFonts w:eastAsiaTheme="minorEastAsia" w:cstheme="minorBidi"/>
          <w:sz w:val="28"/>
          <w:szCs w:val="28"/>
        </w:rPr>
        <w:t xml:space="preserve"> и 4 ст. 182 ГК РФ, в соответствии с которыми: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представитель не может совершать сделки от имени, представляемого в отношении себя лично, а также в отношении другого лица, представителем которого он одновременно является, за исключением случаев коммерческого представительства;</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доверенность не может иметь место, когда сделка должна быть совершена только лично, а не через представителя;</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не могут быть переданы другим лицам полномочия, возложенные на арбитражного управляющего арбитражным судом;</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не допускается передача голоса по доверенности членом совета директоров (наблюдательного совета) акционерного общества;</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3.3.3</w:t>
      </w:r>
      <w:r w:rsidRPr="00AE7AC0">
        <w:rPr>
          <w:rFonts w:eastAsiaTheme="minorEastAsia" w:cstheme="minorBidi"/>
          <w:sz w:val="28"/>
          <w:szCs w:val="28"/>
        </w:rPr>
        <w:t>. </w:t>
      </w:r>
      <w:proofErr w:type="gramStart"/>
      <w:r w:rsidRPr="00AE7AC0">
        <w:rPr>
          <w:rFonts w:eastAsiaTheme="minorEastAsia" w:cstheme="minorBidi"/>
          <w:sz w:val="28"/>
          <w:szCs w:val="28"/>
        </w:rPr>
        <w:t xml:space="preserve">Доверенность, выдаваемая в порядке передоверия, подлежит нотариальному удостоверению по представлении основной доверенности, в которой оговорено право передоверия, либо по представлении письменных доказательств того, что представитель по основной доверенности вынужден к этому силою обстоятельств для охраны интересов выдавшего доверенность </w:t>
      </w:r>
      <w:r w:rsidRPr="00AE7AC0">
        <w:rPr>
          <w:rFonts w:eastAsiaTheme="minorEastAsia" w:cstheme="minorBidi"/>
          <w:sz w:val="28"/>
          <w:szCs w:val="28"/>
        </w:rPr>
        <w:lastRenderedPageBreak/>
        <w:t>(тяжелая болезнь представителя, стихийное бедствие, в связи, с чем представитель не может выполнить поручение, и тому подобное).</w:t>
      </w:r>
      <w:proofErr w:type="gramEnd"/>
      <w:r w:rsidRPr="00AE7AC0">
        <w:rPr>
          <w:rFonts w:eastAsiaTheme="minorEastAsia" w:cstheme="minorBidi"/>
          <w:sz w:val="28"/>
          <w:szCs w:val="28"/>
        </w:rPr>
        <w:t xml:space="preserve"> Об удостоверении доверенности в порядке передоверия уполномоченным должностным лицом администрации делается отметка на основной доверенности. Представителю по основной доверенности уполномоченное должностное лицо администрации </w:t>
      </w:r>
      <w:r w:rsidR="00AC326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разъясняет его обязанность известить представляемого по основной доверенности о передаче представленных ему по этой доверенности полномочий другому лицу в порядке передоверия и сообщить ему необходимые сведения об этом лице. По письменному заявлению представителя по основной доверенности уполномоченное должностное лицо администрации </w:t>
      </w:r>
      <w:r w:rsidR="00AC326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может передать заявление с таким </w:t>
      </w:r>
      <w:proofErr w:type="gramStart"/>
      <w:r w:rsidRPr="00AE7AC0">
        <w:rPr>
          <w:rFonts w:eastAsiaTheme="minorEastAsia" w:cstheme="minorBidi"/>
          <w:sz w:val="28"/>
          <w:szCs w:val="28"/>
        </w:rPr>
        <w:t>извещением</w:t>
      </w:r>
      <w:proofErr w:type="gramEnd"/>
      <w:r w:rsidRPr="00AE7AC0">
        <w:rPr>
          <w:rFonts w:eastAsiaTheme="minorEastAsia" w:cstheme="minorBidi"/>
          <w:sz w:val="28"/>
          <w:szCs w:val="28"/>
        </w:rPr>
        <w:t xml:space="preserve"> представляемому по основной доверенности по правилам, предусмотренным в ст.</w:t>
      </w:r>
      <w:r>
        <w:rPr>
          <w:rFonts w:eastAsiaTheme="minorEastAsia" w:cstheme="minorBidi"/>
          <w:sz w:val="28"/>
          <w:szCs w:val="28"/>
        </w:rPr>
        <w:t xml:space="preserve"> </w:t>
      </w:r>
      <w:r w:rsidRPr="00AE7AC0">
        <w:rPr>
          <w:rFonts w:eastAsiaTheme="minorEastAsia" w:cstheme="minorBidi"/>
          <w:sz w:val="28"/>
          <w:szCs w:val="28"/>
        </w:rPr>
        <w:t xml:space="preserve">86 Основ законодательства Российской Федерации о нотариате. Уполномоченное должностное лицо администрации </w:t>
      </w:r>
      <w:r w:rsidR="00AC326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разъясняет представляемому, что он может во всякое время отменить доверенность с правом передоверия, а представитель, которому доверенность выдана, вправе отказаться от нее и что с прекращением доверенности теряет силу и передоверие. </w:t>
      </w:r>
      <w:proofErr w:type="gramStart"/>
      <w:r w:rsidRPr="00AE7AC0">
        <w:rPr>
          <w:rFonts w:eastAsiaTheme="minorEastAsia" w:cstheme="minorBidi"/>
          <w:sz w:val="28"/>
          <w:szCs w:val="28"/>
        </w:rPr>
        <w:t xml:space="preserve">Перед совершением нотариального действия по удостоверению доверенности уполномоченное должностное лицо администрации </w:t>
      </w:r>
      <w:r w:rsidR="00AC326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разъясняет обратившемуся за удостоверением доверенности правовые последствия выдачи доверенности с тем, чтобы юридическая неосведомленность не могла быть использована во вред, а также право предусмотреть в доверенности возможность передоверия представителем полномочий, предоставленных ему по настоящей доверенности.</w:t>
      </w:r>
      <w:proofErr w:type="gramEnd"/>
      <w:r w:rsidRPr="00AE7AC0">
        <w:rPr>
          <w:rFonts w:eastAsiaTheme="minorEastAsia" w:cstheme="minorBidi"/>
          <w:sz w:val="28"/>
          <w:szCs w:val="28"/>
        </w:rPr>
        <w:t xml:space="preserve"> Уполномоченное должностное лицо Администрации </w:t>
      </w:r>
      <w:r w:rsidR="00AC326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разъясняет представляемому порядок прекращения и последствия прекращения доверенности, что он обязан об отмене доверенности известить лицо, которому доверенность выдана, а также затребовать возврата доверенности от представителя.</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3.3.4</w:t>
      </w:r>
      <w:r w:rsidRPr="00AE7AC0">
        <w:rPr>
          <w:rFonts w:eastAsiaTheme="minorEastAsia" w:cstheme="minorBidi"/>
          <w:sz w:val="28"/>
          <w:szCs w:val="28"/>
        </w:rPr>
        <w:t>. </w:t>
      </w:r>
      <w:proofErr w:type="gramStart"/>
      <w:r w:rsidRPr="00AE7AC0">
        <w:rPr>
          <w:rFonts w:eastAsiaTheme="minorEastAsia" w:cstheme="minorBidi"/>
          <w:sz w:val="28"/>
          <w:szCs w:val="28"/>
        </w:rPr>
        <w:t>Доверенность представляемым подписывается только в присутствии уполномоченного должностного лица.</w:t>
      </w:r>
      <w:proofErr w:type="gramEnd"/>
      <w:r w:rsidRPr="00AE7AC0">
        <w:rPr>
          <w:rFonts w:eastAsiaTheme="minorEastAsia" w:cstheme="minorBidi"/>
          <w:sz w:val="28"/>
          <w:szCs w:val="28"/>
        </w:rPr>
        <w:t xml:space="preserve"> Перед подписанием доверенности, составленной уполномоченным должностным лицом по просьбе представляемого, текст доверенности прочитывается последним и подтверждается, что содержание ему понятно и соответствует его волеизъявлению. Если представляемый вследствие неграмотности, физических недостатков, болезни или по каким-либо иным причинам не может собственноручно подписать доверенность, то по его просьбе в его присутствии и в присутствии уполномоченного должностного лица доверенность может подписать другой гражданин (рукоприкладчик), с указанием причин, в силу которых документ не мог быть подписан собственноручно представляемым. Рукоприкладчиком не может быть:</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 представитель по данной доверенности; уполномоченное должностное лицо администрации </w:t>
      </w:r>
      <w:r w:rsidR="00AC3266">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w:t>
      </w:r>
      <w:r w:rsidRPr="00AE7AC0">
        <w:rPr>
          <w:rFonts w:eastAsiaTheme="minorEastAsia" w:cstheme="minorBidi"/>
          <w:sz w:val="28"/>
          <w:szCs w:val="28"/>
        </w:rPr>
        <w:lastRenderedPageBreak/>
        <w:t>района, удостоверяющее доверенность; гражданин, не обладающий дееспособностью в полном объеме;</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неграмотное лицо; - гражданин с таким физическим недостатком, который явно не позволяет ему в полной мере осознавать существо происходящего;</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лицо, не владеющее в достаточной степени языком, на котором составлена доверенность.</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3.3.5</w:t>
      </w:r>
      <w:r w:rsidRPr="00AE7AC0">
        <w:rPr>
          <w:rFonts w:eastAsiaTheme="minorEastAsia" w:cstheme="minorBidi"/>
          <w:sz w:val="28"/>
          <w:szCs w:val="28"/>
        </w:rPr>
        <w:t>. Доверенность от имени юридического лица, основанного на государственной или муниципальной собственности, на получение или выдачу денег и других имущественных ценностей должна быть подписана лицом, уполномоченным на это учредительными документами, а также главным бухгалтером этого юридического лица.</w:t>
      </w:r>
    </w:p>
    <w:p w:rsidR="000541AD" w:rsidRPr="00AE7AC0" w:rsidRDefault="000541AD" w:rsidP="000541AD">
      <w:pPr>
        <w:ind w:firstLine="720"/>
        <w:jc w:val="both"/>
        <w:rPr>
          <w:rFonts w:eastAsiaTheme="minorEastAsia"/>
          <w:sz w:val="28"/>
          <w:szCs w:val="28"/>
        </w:rPr>
      </w:pPr>
    </w:p>
    <w:p w:rsidR="000541AD" w:rsidRPr="00AE7AC0" w:rsidRDefault="000541AD" w:rsidP="000541AD">
      <w:pPr>
        <w:keepNext/>
        <w:ind w:firstLine="720"/>
        <w:jc w:val="center"/>
        <w:outlineLvl w:val="2"/>
        <w:rPr>
          <w:rFonts w:eastAsiaTheme="minorEastAsia"/>
          <w:bCs/>
          <w:sz w:val="28"/>
          <w:szCs w:val="28"/>
        </w:rPr>
      </w:pPr>
      <w:r w:rsidRPr="00AE7AC0">
        <w:rPr>
          <w:rFonts w:eastAsiaTheme="minorEastAsia"/>
          <w:bCs/>
          <w:sz w:val="28"/>
          <w:szCs w:val="28"/>
        </w:rPr>
        <w:t>Принятие мер по охране наследственного имущества путем производства описи наследственного имущества</w:t>
      </w:r>
    </w:p>
    <w:p w:rsidR="000541AD" w:rsidRPr="00AE7AC0" w:rsidRDefault="000541AD" w:rsidP="000541AD">
      <w:pPr>
        <w:ind w:firstLine="720"/>
        <w:jc w:val="both"/>
        <w:rPr>
          <w:rFonts w:eastAsiaTheme="minorEastAsia"/>
          <w:sz w:val="28"/>
          <w:szCs w:val="28"/>
        </w:rPr>
      </w:pPr>
    </w:p>
    <w:p w:rsidR="000541AD" w:rsidRPr="00AE7AC0" w:rsidRDefault="000541AD" w:rsidP="000541AD">
      <w:pPr>
        <w:ind w:firstLine="720"/>
        <w:jc w:val="both"/>
        <w:rPr>
          <w:rFonts w:eastAsiaTheme="minorEastAsia"/>
          <w:sz w:val="28"/>
          <w:szCs w:val="28"/>
        </w:rPr>
      </w:pPr>
      <w:r>
        <w:rPr>
          <w:rFonts w:eastAsiaTheme="minorEastAsia"/>
          <w:sz w:val="28"/>
          <w:szCs w:val="28"/>
        </w:rPr>
        <w:t>3.3.6</w:t>
      </w:r>
      <w:r w:rsidRPr="00AE7AC0">
        <w:rPr>
          <w:rFonts w:eastAsiaTheme="minorEastAsia"/>
          <w:sz w:val="28"/>
          <w:szCs w:val="28"/>
        </w:rPr>
        <w:t xml:space="preserve">. Уполномоченное должностное лицо администрации </w:t>
      </w:r>
      <w:r w:rsidR="00AC3266">
        <w:rPr>
          <w:rFonts w:eastAsiaTheme="minorEastAsia" w:cstheme="minorBidi"/>
          <w:sz w:val="28"/>
          <w:szCs w:val="28"/>
        </w:rPr>
        <w:t>Стародеревянковского</w:t>
      </w:r>
      <w:r w:rsidRPr="00AE7AC0">
        <w:rPr>
          <w:rFonts w:eastAsiaTheme="minorEastAsia"/>
          <w:sz w:val="28"/>
          <w:szCs w:val="28"/>
        </w:rPr>
        <w:t xml:space="preserve"> сельского поселения </w:t>
      </w:r>
      <w:r>
        <w:rPr>
          <w:rFonts w:eastAsiaTheme="minorEastAsia"/>
          <w:sz w:val="28"/>
          <w:szCs w:val="28"/>
        </w:rPr>
        <w:t>Каневского</w:t>
      </w:r>
      <w:r w:rsidRPr="00AE7AC0">
        <w:rPr>
          <w:rFonts w:eastAsiaTheme="minorEastAsia"/>
          <w:sz w:val="28"/>
          <w:szCs w:val="28"/>
        </w:rPr>
        <w:t xml:space="preserve"> района, получив поручение нотариуса или заявление, регистрирует их в день поступления в книге учета поручений по охране наследственного имущества и управлению им.</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 xml:space="preserve">Уполномоченное должностное лицо администрации </w:t>
      </w:r>
      <w:r w:rsidR="00AC3266">
        <w:rPr>
          <w:rFonts w:eastAsiaTheme="minorEastAsia" w:cstheme="minorBidi"/>
          <w:sz w:val="28"/>
          <w:szCs w:val="28"/>
        </w:rPr>
        <w:t>Стародеревянковского</w:t>
      </w:r>
      <w:r>
        <w:rPr>
          <w:rFonts w:eastAsiaTheme="minorEastAsia"/>
          <w:sz w:val="28"/>
          <w:szCs w:val="28"/>
        </w:rPr>
        <w:t xml:space="preserve"> </w:t>
      </w:r>
      <w:r w:rsidRPr="00AE7AC0">
        <w:rPr>
          <w:rFonts w:eastAsiaTheme="minorEastAsia"/>
          <w:sz w:val="28"/>
          <w:szCs w:val="28"/>
        </w:rPr>
        <w:t xml:space="preserve">сельского поселения </w:t>
      </w:r>
      <w:r>
        <w:rPr>
          <w:rFonts w:eastAsiaTheme="minorEastAsia"/>
          <w:sz w:val="28"/>
          <w:szCs w:val="28"/>
        </w:rPr>
        <w:t>Каневского</w:t>
      </w:r>
      <w:r w:rsidRPr="00AE7AC0">
        <w:rPr>
          <w:rFonts w:eastAsiaTheme="minorEastAsia"/>
          <w:sz w:val="28"/>
          <w:szCs w:val="28"/>
        </w:rPr>
        <w:t xml:space="preserve"> района должно совершить следующие предварительные действия:</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 установить наличие наследственного имущества, его состав и местонахождение;</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 известить наследников, сведения о которых имеются в поручении нотариуса или в заявлении, а также наследников, сведениями о которых располагает администрация поселения, о дате и месте принятия мер по охране наследства;</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 известить исполнителя завещания, сведения о котором имеются в поручении нотариуса или в заявлении, о дате и месте принятия мер по охране наследства;</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 в соответствующих случаях известить представителей органа опеки и попечительства, осуществляющего защиту прав и законных интересов несовершеннолетних граждан, а также иных лиц, над которыми установлены опека и попечительство, о дате и месте принятия мер по охране наследства.</w:t>
      </w:r>
    </w:p>
    <w:p w:rsidR="000541AD" w:rsidRPr="00AE7AC0" w:rsidRDefault="000541AD" w:rsidP="000541AD">
      <w:pPr>
        <w:ind w:firstLine="720"/>
        <w:jc w:val="both"/>
        <w:rPr>
          <w:rFonts w:eastAsiaTheme="minorEastAsia"/>
          <w:sz w:val="28"/>
          <w:szCs w:val="28"/>
        </w:rPr>
      </w:pPr>
      <w:r>
        <w:rPr>
          <w:rFonts w:eastAsiaTheme="minorEastAsia"/>
          <w:sz w:val="28"/>
          <w:szCs w:val="28"/>
        </w:rPr>
        <w:t>3.3.7</w:t>
      </w:r>
      <w:r w:rsidRPr="00AE7AC0">
        <w:rPr>
          <w:rFonts w:eastAsiaTheme="minorEastAsia"/>
          <w:sz w:val="28"/>
          <w:szCs w:val="28"/>
        </w:rPr>
        <w:t xml:space="preserve">. Для охраны наследственного имущества уполномоченное должностное лицо администрации </w:t>
      </w:r>
      <w:r w:rsidR="00AC3266">
        <w:rPr>
          <w:rFonts w:eastAsiaTheme="minorEastAsia" w:cstheme="minorBidi"/>
          <w:sz w:val="28"/>
          <w:szCs w:val="28"/>
        </w:rPr>
        <w:t>Стародеревянковского</w:t>
      </w:r>
      <w:r w:rsidRPr="00AE7AC0">
        <w:rPr>
          <w:rFonts w:eastAsiaTheme="minorEastAsia"/>
          <w:sz w:val="28"/>
          <w:szCs w:val="28"/>
        </w:rPr>
        <w:t xml:space="preserve"> сельского поселения </w:t>
      </w:r>
      <w:r>
        <w:rPr>
          <w:rFonts w:eastAsiaTheme="minorEastAsia"/>
          <w:sz w:val="28"/>
          <w:szCs w:val="28"/>
        </w:rPr>
        <w:t>Каневского</w:t>
      </w:r>
      <w:r w:rsidRPr="00AE7AC0">
        <w:rPr>
          <w:rFonts w:eastAsiaTheme="minorEastAsia"/>
          <w:sz w:val="28"/>
          <w:szCs w:val="28"/>
        </w:rPr>
        <w:t xml:space="preserve"> района производит опись этого имущества. Опись производится в присутствии двух свидетелей. При производстве описи могут присутствовать исполнитель завещания, наследники и в соответствующих случаях представители органов опеки и попечительства. По соглашению между наследниками производится оценка наследственного имущества. При отсутствии соглашения оценка наследственного имущества или той его части, в отношении которой соглашение не достигнуто, производится независимым оценщиком за счет лица, потребовавшего оценки наследственного имущества, с </w:t>
      </w:r>
      <w:r w:rsidRPr="00AE7AC0">
        <w:rPr>
          <w:rFonts w:eastAsiaTheme="minorEastAsia"/>
          <w:sz w:val="28"/>
          <w:szCs w:val="28"/>
        </w:rPr>
        <w:lastRenderedPageBreak/>
        <w:t>последующим распределением этих расходов между наследниками пропорционально стоимости полученного каждым из них наследства. В акт описи включается все имущество, в том числе личные вещи наследодателя, находящиеся в помещении, в котором производится опись. Акт описи наследственного имущества составляется не менее чем в трех экземплярах, первый из которых выдается гражданину, принявшему наследство на хранение, второй направляется нотариусу по месту открытия наследства, третий остается у уполномоченного должностного лица администрации.</w:t>
      </w:r>
    </w:p>
    <w:p w:rsidR="000541AD" w:rsidRPr="00AE7AC0" w:rsidRDefault="000541AD" w:rsidP="000541AD">
      <w:pPr>
        <w:ind w:firstLine="720"/>
        <w:jc w:val="both"/>
        <w:rPr>
          <w:rFonts w:eastAsiaTheme="minorEastAsia"/>
          <w:sz w:val="28"/>
          <w:szCs w:val="28"/>
        </w:rPr>
      </w:pPr>
      <w:r>
        <w:rPr>
          <w:rFonts w:eastAsiaTheme="minorEastAsia"/>
          <w:sz w:val="28"/>
          <w:szCs w:val="28"/>
        </w:rPr>
        <w:t>3.3.8</w:t>
      </w:r>
      <w:r w:rsidRPr="00AE7AC0">
        <w:rPr>
          <w:rFonts w:eastAsiaTheme="minorEastAsia"/>
          <w:sz w:val="28"/>
          <w:szCs w:val="28"/>
        </w:rPr>
        <w:t xml:space="preserve">. Входящее в состав наследства имущество, за исключением оружия, денег, валютных ценностей, драгоценных металлов и камней, изделий из них, а также не требующее управления, передается уполномоченным должностным лицом администрации на хранение любому из наследников, а при невозможности передать его наследникам - другому лицу по усмотрению уполномоченного должностного лица администрации. Передача оформляется путем заключения договора хранения в письменной форме. Хранитель выдает уполномоченному должностному лицу администрации подписанную им сохранную расписку. Лицо, которому передано на хранение наследственное имущество, предупреждается об ответственности за его утрату, недостачу или повреждение, о чем указывается в договоре хранения. Входящие в состав наследства наличные деньги вносятся на депозит нотариуса по месту открытия наследства, а валютные ценности, драгоценные металлы и камни, изделия из них и не требующие управления ценные бумаги передаются банку на хранение по договору. Заключение договора хранения ценностей в банке удостоверяется выдачей банком уполномоченному должностному лицу администрации именного сохранного документа. Если в составе наследства имеется имущество, требующее не только охраны, но и управления, уполномоченное должностное лицо администрации </w:t>
      </w:r>
      <w:r w:rsidR="00AC3266">
        <w:rPr>
          <w:rFonts w:eastAsiaTheme="minorEastAsia" w:cstheme="minorBidi"/>
          <w:sz w:val="28"/>
          <w:szCs w:val="28"/>
        </w:rPr>
        <w:t>Стародеревянковского</w:t>
      </w:r>
      <w:r w:rsidRPr="00AE7AC0">
        <w:rPr>
          <w:rFonts w:eastAsiaTheme="minorEastAsia"/>
          <w:sz w:val="28"/>
          <w:szCs w:val="28"/>
        </w:rPr>
        <w:t xml:space="preserve"> сельского поселения </w:t>
      </w:r>
      <w:r>
        <w:rPr>
          <w:rFonts w:eastAsiaTheme="minorEastAsia"/>
          <w:sz w:val="28"/>
          <w:szCs w:val="28"/>
        </w:rPr>
        <w:t>Каневского</w:t>
      </w:r>
      <w:r w:rsidRPr="00AE7AC0">
        <w:rPr>
          <w:rFonts w:eastAsiaTheme="minorEastAsia"/>
          <w:sz w:val="28"/>
          <w:szCs w:val="28"/>
        </w:rPr>
        <w:t xml:space="preserve"> района в качестве учредителя доверительного управления заключает договор доверительного управления этим имуществом. В случае, когда наследование осуществляется по завещанию, в котором назначен исполнитель завещания, права учредителя доверительного управления принадлежат исполнителю завещания и осуществляются им лично или через нотариуса.</w:t>
      </w:r>
    </w:p>
    <w:p w:rsidR="000541AD" w:rsidRPr="00AE7AC0" w:rsidRDefault="000541AD" w:rsidP="000541AD">
      <w:pPr>
        <w:ind w:firstLine="720"/>
        <w:jc w:val="both"/>
        <w:rPr>
          <w:rFonts w:eastAsiaTheme="minorEastAsia"/>
          <w:sz w:val="28"/>
          <w:szCs w:val="28"/>
        </w:rPr>
      </w:pPr>
      <w:r>
        <w:rPr>
          <w:rFonts w:eastAsiaTheme="minorEastAsia"/>
          <w:sz w:val="28"/>
          <w:szCs w:val="28"/>
        </w:rPr>
        <w:t>3.3.9</w:t>
      </w:r>
      <w:r w:rsidRPr="00AE7AC0">
        <w:rPr>
          <w:rFonts w:eastAsiaTheme="minorEastAsia"/>
          <w:sz w:val="28"/>
          <w:szCs w:val="28"/>
        </w:rPr>
        <w:t xml:space="preserve">. Если составить опись имущества не представляется возможным, уполномоченное должностное лицо администрации </w:t>
      </w:r>
      <w:r w:rsidR="00AC3266">
        <w:rPr>
          <w:rFonts w:eastAsiaTheme="minorEastAsia" w:cstheme="minorBidi"/>
          <w:sz w:val="28"/>
          <w:szCs w:val="28"/>
        </w:rPr>
        <w:t>Стародеревянковского</w:t>
      </w:r>
      <w:r w:rsidRPr="00AE7AC0">
        <w:rPr>
          <w:rFonts w:eastAsiaTheme="minorEastAsia"/>
          <w:sz w:val="28"/>
          <w:szCs w:val="28"/>
        </w:rPr>
        <w:t xml:space="preserve"> сельского поселения </w:t>
      </w:r>
      <w:r>
        <w:rPr>
          <w:rFonts w:eastAsiaTheme="minorEastAsia"/>
          <w:sz w:val="28"/>
          <w:szCs w:val="28"/>
        </w:rPr>
        <w:t>Каневского</w:t>
      </w:r>
      <w:r w:rsidRPr="00AE7AC0">
        <w:rPr>
          <w:rFonts w:eastAsiaTheme="minorEastAsia"/>
          <w:sz w:val="28"/>
          <w:szCs w:val="28"/>
        </w:rPr>
        <w:t xml:space="preserve"> района составляет акт об отказе предъявить имущество для производства описи, а заинтересованным лицам разъясняет судебный порядок защиты нарушенных либо оспариваемых прав и законных интересов. В случае</w:t>
      </w:r>
      <w:proofErr w:type="gramStart"/>
      <w:r w:rsidRPr="00AE7AC0">
        <w:rPr>
          <w:rFonts w:eastAsiaTheme="minorEastAsia"/>
          <w:sz w:val="28"/>
          <w:szCs w:val="28"/>
        </w:rPr>
        <w:t>,</w:t>
      </w:r>
      <w:proofErr w:type="gramEnd"/>
      <w:r w:rsidRPr="00AE7AC0">
        <w:rPr>
          <w:rFonts w:eastAsiaTheme="minorEastAsia"/>
          <w:sz w:val="28"/>
          <w:szCs w:val="28"/>
        </w:rPr>
        <w:t xml:space="preserve"> если при вскрытии помещения, в котором должна быть произведена опись, обнаружено, что имущество в нем отсутствует, об этом тоже составляется акт. Указанные акты составляются: - если принятие мер по охране наследственного имущества осуществляется по поручению нотариуса - не менее</w:t>
      </w:r>
      <w:proofErr w:type="gramStart"/>
      <w:r w:rsidRPr="00AE7AC0">
        <w:rPr>
          <w:rFonts w:eastAsiaTheme="minorEastAsia"/>
          <w:sz w:val="28"/>
          <w:szCs w:val="28"/>
        </w:rPr>
        <w:t>,</w:t>
      </w:r>
      <w:proofErr w:type="gramEnd"/>
      <w:r w:rsidRPr="00AE7AC0">
        <w:rPr>
          <w:rFonts w:eastAsiaTheme="minorEastAsia"/>
          <w:sz w:val="28"/>
          <w:szCs w:val="28"/>
        </w:rPr>
        <w:t xml:space="preserve"> чем в двух экземплярах, первый из которых направляется нотариусу по месту открытия наследства, второй остается у уполномоченного должностного лица администрации; - если принятие мер по охране наследственного имущества осуществляется по заявлению - не менее чем в трех экземплярах, первый из которых направляется территориальному органу </w:t>
      </w:r>
      <w:r w:rsidRPr="00AE7AC0">
        <w:rPr>
          <w:rFonts w:eastAsiaTheme="minorEastAsia"/>
          <w:sz w:val="28"/>
          <w:szCs w:val="28"/>
        </w:rPr>
        <w:lastRenderedPageBreak/>
        <w:t>Минюста России по Краснодарскому краю, второй остается у уполномоченного должностного лица администрации, третий выдается заявителю.</w:t>
      </w:r>
    </w:p>
    <w:p w:rsidR="000541AD" w:rsidRPr="00AE7AC0" w:rsidRDefault="000541AD" w:rsidP="000541AD">
      <w:pPr>
        <w:ind w:firstLine="720"/>
        <w:jc w:val="both"/>
        <w:rPr>
          <w:rFonts w:eastAsiaTheme="minorEastAsia"/>
          <w:sz w:val="28"/>
          <w:szCs w:val="28"/>
        </w:rPr>
      </w:pPr>
      <w:r>
        <w:rPr>
          <w:rFonts w:eastAsiaTheme="minorEastAsia"/>
          <w:sz w:val="28"/>
          <w:szCs w:val="28"/>
        </w:rPr>
        <w:t>3.3.10</w:t>
      </w:r>
      <w:r w:rsidRPr="00AE7AC0">
        <w:rPr>
          <w:rFonts w:eastAsiaTheme="minorEastAsia"/>
          <w:sz w:val="28"/>
          <w:szCs w:val="28"/>
        </w:rPr>
        <w:t>. </w:t>
      </w:r>
      <w:proofErr w:type="gramStart"/>
      <w:r w:rsidRPr="00AE7AC0">
        <w:rPr>
          <w:rFonts w:eastAsiaTheme="minorEastAsia"/>
          <w:sz w:val="28"/>
          <w:szCs w:val="28"/>
        </w:rPr>
        <w:t xml:space="preserve">Принятие мер по охране наследственного имущества осуществляется в течение срока, определяемого с учетом характера и ценности наследства, а также времени, необходимого наследникам для вступления во владение наследством, но не более чем в течение шести месяцев, а в случаях предусмотренных </w:t>
      </w:r>
      <w:hyperlink r:id="rId13" w:history="1">
        <w:r w:rsidRPr="00AE7AC0">
          <w:rPr>
            <w:rFonts w:eastAsiaTheme="minorEastAsia"/>
            <w:sz w:val="28"/>
            <w:szCs w:val="28"/>
          </w:rPr>
          <w:t>пунктами 2</w:t>
        </w:r>
      </w:hyperlink>
      <w:r w:rsidRPr="00AE7AC0">
        <w:rPr>
          <w:rFonts w:eastAsiaTheme="minorEastAsia"/>
          <w:sz w:val="28"/>
          <w:szCs w:val="28"/>
        </w:rPr>
        <w:t xml:space="preserve"> и </w:t>
      </w:r>
      <w:hyperlink r:id="rId14" w:history="1">
        <w:r w:rsidRPr="00AE7AC0">
          <w:rPr>
            <w:rFonts w:eastAsiaTheme="minorEastAsia"/>
            <w:sz w:val="28"/>
            <w:szCs w:val="28"/>
          </w:rPr>
          <w:t>3 статьи 1154</w:t>
        </w:r>
      </w:hyperlink>
      <w:r w:rsidRPr="00AE7AC0">
        <w:rPr>
          <w:rFonts w:eastAsiaTheme="minorEastAsia"/>
          <w:sz w:val="28"/>
          <w:szCs w:val="28"/>
        </w:rPr>
        <w:t xml:space="preserve"> и </w:t>
      </w:r>
      <w:hyperlink r:id="rId15" w:history="1">
        <w:r w:rsidRPr="00AE7AC0">
          <w:rPr>
            <w:rFonts w:eastAsiaTheme="minorEastAsia"/>
            <w:sz w:val="28"/>
            <w:szCs w:val="28"/>
          </w:rPr>
          <w:t>пунктом 2 статьи 1156</w:t>
        </w:r>
      </w:hyperlink>
      <w:r w:rsidRPr="00AE7AC0">
        <w:rPr>
          <w:rFonts w:eastAsiaTheme="minorEastAsia"/>
          <w:sz w:val="28"/>
          <w:szCs w:val="28"/>
        </w:rPr>
        <w:t xml:space="preserve"> Гражданского кодекса Российской Федерации, не более чем в течение девяти</w:t>
      </w:r>
      <w:proofErr w:type="gramEnd"/>
      <w:r w:rsidRPr="00AE7AC0">
        <w:rPr>
          <w:rFonts w:eastAsiaTheme="minorEastAsia"/>
          <w:sz w:val="28"/>
          <w:szCs w:val="28"/>
        </w:rPr>
        <w:t xml:space="preserve"> месяцев со дня открытия наследства.</w:t>
      </w:r>
    </w:p>
    <w:p w:rsidR="000541AD" w:rsidRPr="00AE7AC0" w:rsidRDefault="000541AD" w:rsidP="000541AD">
      <w:pPr>
        <w:ind w:firstLine="720"/>
        <w:jc w:val="both"/>
        <w:rPr>
          <w:rFonts w:eastAsiaTheme="minorEastAsia"/>
          <w:sz w:val="28"/>
          <w:szCs w:val="28"/>
        </w:rPr>
      </w:pPr>
    </w:p>
    <w:p w:rsidR="000541AD" w:rsidRPr="00AE7AC0" w:rsidRDefault="000541AD" w:rsidP="000541AD">
      <w:pPr>
        <w:keepNext/>
        <w:ind w:firstLine="720"/>
        <w:jc w:val="center"/>
        <w:outlineLvl w:val="2"/>
        <w:rPr>
          <w:rFonts w:eastAsiaTheme="minorEastAsia"/>
          <w:bCs/>
          <w:sz w:val="28"/>
          <w:szCs w:val="28"/>
        </w:rPr>
      </w:pPr>
      <w:r w:rsidRPr="00AE7AC0">
        <w:rPr>
          <w:rFonts w:eastAsiaTheme="minorEastAsia"/>
          <w:bCs/>
          <w:sz w:val="28"/>
          <w:szCs w:val="28"/>
        </w:rPr>
        <w:t>Свидетельствование верности копий документов и выписок из них</w:t>
      </w:r>
    </w:p>
    <w:p w:rsidR="000541AD" w:rsidRPr="00AE7AC0" w:rsidRDefault="000541AD" w:rsidP="000541AD">
      <w:pPr>
        <w:ind w:firstLine="720"/>
        <w:jc w:val="both"/>
        <w:rPr>
          <w:rFonts w:eastAsiaTheme="minorEastAsia"/>
          <w:sz w:val="28"/>
          <w:szCs w:val="28"/>
        </w:rPr>
      </w:pPr>
    </w:p>
    <w:p w:rsidR="000541AD" w:rsidRPr="00AE7AC0" w:rsidRDefault="000541AD" w:rsidP="000541AD">
      <w:pPr>
        <w:ind w:firstLine="720"/>
        <w:jc w:val="both"/>
        <w:rPr>
          <w:rFonts w:eastAsiaTheme="minorEastAsia"/>
          <w:sz w:val="28"/>
          <w:szCs w:val="28"/>
        </w:rPr>
      </w:pPr>
      <w:r>
        <w:rPr>
          <w:rFonts w:eastAsiaTheme="minorEastAsia"/>
          <w:sz w:val="28"/>
          <w:szCs w:val="28"/>
        </w:rPr>
        <w:t>3.3.11</w:t>
      </w:r>
      <w:r w:rsidRPr="00AE7AC0">
        <w:rPr>
          <w:rFonts w:eastAsiaTheme="minorEastAsia"/>
          <w:sz w:val="28"/>
          <w:szCs w:val="28"/>
        </w:rPr>
        <w:t xml:space="preserve">. Уполномоченное должностное лицо администрации </w:t>
      </w:r>
      <w:r w:rsidR="0019081C">
        <w:rPr>
          <w:rFonts w:eastAsiaTheme="minorEastAsia"/>
          <w:sz w:val="28"/>
          <w:szCs w:val="28"/>
        </w:rPr>
        <w:t>Стародеревянковского</w:t>
      </w:r>
      <w:r w:rsidRPr="00AE7AC0">
        <w:rPr>
          <w:rFonts w:eastAsiaTheme="minorEastAsia"/>
          <w:sz w:val="28"/>
          <w:szCs w:val="28"/>
        </w:rPr>
        <w:t xml:space="preserve"> сельского поселения </w:t>
      </w:r>
      <w:r>
        <w:rPr>
          <w:rFonts w:eastAsiaTheme="minorEastAsia"/>
          <w:sz w:val="28"/>
          <w:szCs w:val="28"/>
        </w:rPr>
        <w:t>Каневского</w:t>
      </w:r>
      <w:r w:rsidRPr="00AE7AC0">
        <w:rPr>
          <w:rFonts w:eastAsiaTheme="minorEastAsia"/>
          <w:sz w:val="28"/>
          <w:szCs w:val="28"/>
        </w:rPr>
        <w:t xml:space="preserve"> района при свидетельствовании верности копий документов и выписок из документов устанавливает личность гражданина, представившего документы, при этом личная явка владельцев документов не требуется.</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Нотариальное действие совершается по устному обращению при условии, что:</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 содержание документа не противоречит действующему законодательству;</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 свидетельствование копии или выписки из документа данного вида не запрещено действующим законодательством;</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 xml:space="preserve">- документ составлен на языке, которым владеет уполномоченное должностное лицо администрации </w:t>
      </w:r>
      <w:r w:rsidR="00AC3266">
        <w:rPr>
          <w:rFonts w:eastAsiaTheme="minorEastAsia" w:cstheme="minorBidi"/>
          <w:sz w:val="28"/>
          <w:szCs w:val="28"/>
        </w:rPr>
        <w:t>Стародеревянковского</w:t>
      </w:r>
      <w:r>
        <w:rPr>
          <w:rFonts w:eastAsiaTheme="minorEastAsia"/>
          <w:sz w:val="28"/>
          <w:szCs w:val="28"/>
        </w:rPr>
        <w:t xml:space="preserve"> </w:t>
      </w:r>
      <w:r w:rsidRPr="00AE7AC0">
        <w:rPr>
          <w:rFonts w:eastAsiaTheme="minorEastAsia"/>
          <w:sz w:val="28"/>
          <w:szCs w:val="28"/>
        </w:rPr>
        <w:t xml:space="preserve">сельского поселения </w:t>
      </w:r>
      <w:r>
        <w:rPr>
          <w:rFonts w:eastAsiaTheme="minorEastAsia"/>
          <w:sz w:val="28"/>
          <w:szCs w:val="28"/>
        </w:rPr>
        <w:t>Каневского</w:t>
      </w:r>
      <w:r w:rsidRPr="00AE7AC0">
        <w:rPr>
          <w:rFonts w:eastAsiaTheme="minorEastAsia"/>
          <w:sz w:val="28"/>
          <w:szCs w:val="28"/>
        </w:rPr>
        <w:t xml:space="preserve"> района, или имеет надлежаще оформленный перевод;</w:t>
      </w:r>
    </w:p>
    <w:p w:rsidR="000541AD" w:rsidRPr="00AE7AC0" w:rsidRDefault="000541AD" w:rsidP="000541AD">
      <w:pPr>
        <w:ind w:firstLine="720"/>
        <w:jc w:val="both"/>
        <w:rPr>
          <w:rFonts w:eastAsiaTheme="minorEastAsia"/>
          <w:sz w:val="28"/>
          <w:szCs w:val="28"/>
        </w:rPr>
      </w:pPr>
      <w:r>
        <w:rPr>
          <w:rFonts w:eastAsiaTheme="minorEastAsia"/>
          <w:sz w:val="28"/>
          <w:szCs w:val="28"/>
        </w:rPr>
        <w:t>3.3.12</w:t>
      </w:r>
      <w:r w:rsidRPr="00AE7AC0">
        <w:rPr>
          <w:rFonts w:eastAsiaTheme="minorEastAsia"/>
          <w:sz w:val="28"/>
          <w:szCs w:val="28"/>
        </w:rPr>
        <w:t xml:space="preserve">. Свидетельствуемая копия документа или выписка из него сличается с подлинником документа. Копия документа может быть исполнена от руки, с использованием технических средств, в том числе способом </w:t>
      </w:r>
      <w:proofErr w:type="spellStart"/>
      <w:r w:rsidRPr="00AE7AC0">
        <w:rPr>
          <w:rFonts w:eastAsiaTheme="minorEastAsia"/>
          <w:sz w:val="28"/>
          <w:szCs w:val="28"/>
        </w:rPr>
        <w:t>свет</w:t>
      </w:r>
      <w:proofErr w:type="gramStart"/>
      <w:r w:rsidRPr="00AE7AC0">
        <w:rPr>
          <w:rFonts w:eastAsiaTheme="minorEastAsia"/>
          <w:sz w:val="28"/>
          <w:szCs w:val="28"/>
        </w:rPr>
        <w:t>о</w:t>
      </w:r>
      <w:proofErr w:type="spellEnd"/>
      <w:r w:rsidRPr="00AE7AC0">
        <w:rPr>
          <w:rFonts w:eastAsiaTheme="minorEastAsia"/>
          <w:sz w:val="28"/>
          <w:szCs w:val="28"/>
        </w:rPr>
        <w:t>-</w:t>
      </w:r>
      <w:proofErr w:type="gramEnd"/>
      <w:r w:rsidRPr="00AE7AC0">
        <w:rPr>
          <w:rFonts w:eastAsiaTheme="minorEastAsia"/>
          <w:sz w:val="28"/>
          <w:szCs w:val="28"/>
        </w:rPr>
        <w:t xml:space="preserve"> либо фотокопирования. Текст копии должен дословно соответствовать подлиннику - содержать весь текст и реквизиты документа без сокращения и искажения. Верность копии документа, выданного гражданином, свидетельствуется уполномоченным должностным лицом администрации в тех случаях, когда подлинность подписи гражданина на документе засвидетельствована нотариусом, должностным лицом организации по месту работы, учебы или жительства гражданина, должностным лицом местного самоуправления.</w:t>
      </w:r>
    </w:p>
    <w:p w:rsidR="000541AD" w:rsidRPr="00AE7AC0" w:rsidRDefault="000541AD" w:rsidP="000541AD">
      <w:pPr>
        <w:ind w:firstLine="720"/>
        <w:jc w:val="both"/>
        <w:rPr>
          <w:rFonts w:eastAsiaTheme="minorEastAsia"/>
          <w:sz w:val="28"/>
          <w:szCs w:val="28"/>
        </w:rPr>
      </w:pPr>
      <w:r>
        <w:rPr>
          <w:rFonts w:eastAsiaTheme="minorEastAsia"/>
          <w:sz w:val="28"/>
          <w:szCs w:val="28"/>
        </w:rPr>
        <w:t>3.3.13</w:t>
      </w:r>
      <w:r w:rsidRPr="00AE7AC0">
        <w:rPr>
          <w:rFonts w:eastAsiaTheme="minorEastAsia"/>
          <w:sz w:val="28"/>
          <w:szCs w:val="28"/>
        </w:rPr>
        <w:t>. Не могут быть засвидетельствованы копии со сделок в простой письменной форме, хотя бы и прошедшие регистрацию в учреждениях юстиции по государственной регистрации прав на недвижимое имущество и сделок с ним. Не подлежат нотариальному удостоверению копии нормативных правовых актов. Не могут быть засвидетельствованы копии с документов об образовании, со свидетельств о государственной регистрации актов гражданского состояния, если в них имеются какие-либо, в том числе оговоренные, исправления.</w:t>
      </w:r>
    </w:p>
    <w:p w:rsidR="000541AD" w:rsidRPr="00AE7AC0" w:rsidRDefault="000541AD" w:rsidP="000541AD">
      <w:pPr>
        <w:ind w:firstLine="720"/>
        <w:jc w:val="both"/>
        <w:rPr>
          <w:rFonts w:eastAsiaTheme="minorEastAsia"/>
          <w:sz w:val="28"/>
          <w:szCs w:val="28"/>
        </w:rPr>
      </w:pPr>
      <w:r>
        <w:rPr>
          <w:rFonts w:eastAsiaTheme="minorEastAsia"/>
          <w:sz w:val="28"/>
          <w:szCs w:val="28"/>
        </w:rPr>
        <w:t>3.3.14</w:t>
      </w:r>
      <w:r w:rsidRPr="00AE7AC0">
        <w:rPr>
          <w:rFonts w:eastAsiaTheme="minorEastAsia"/>
          <w:sz w:val="28"/>
          <w:szCs w:val="28"/>
        </w:rPr>
        <w:t xml:space="preserve">. Верность выписки может быть засвидетельствована только тогда, когда в документе, из которого делается выписка, содержатся решения </w:t>
      </w:r>
      <w:r w:rsidRPr="00AE7AC0">
        <w:rPr>
          <w:rFonts w:eastAsiaTheme="minorEastAsia"/>
          <w:sz w:val="28"/>
          <w:szCs w:val="28"/>
        </w:rPr>
        <w:lastRenderedPageBreak/>
        <w:t>нескольких отдельных, не связанных между собой вопросов. Выписка должна воспроизводить полный текст части документа по определенному вопросу.</w:t>
      </w:r>
    </w:p>
    <w:p w:rsidR="000541AD" w:rsidRPr="00AE7AC0" w:rsidRDefault="000541AD" w:rsidP="000541AD">
      <w:pPr>
        <w:ind w:firstLine="720"/>
        <w:jc w:val="both"/>
        <w:rPr>
          <w:rFonts w:eastAsiaTheme="minorEastAsia"/>
          <w:sz w:val="28"/>
          <w:szCs w:val="28"/>
        </w:rPr>
      </w:pPr>
      <w:r>
        <w:rPr>
          <w:rFonts w:eastAsiaTheme="minorEastAsia"/>
          <w:sz w:val="28"/>
          <w:szCs w:val="28"/>
        </w:rPr>
        <w:t>3.3.15</w:t>
      </w:r>
      <w:r w:rsidRPr="00AE7AC0">
        <w:rPr>
          <w:rFonts w:eastAsiaTheme="minorEastAsia"/>
          <w:sz w:val="28"/>
          <w:szCs w:val="28"/>
        </w:rPr>
        <w:t>. Верность копии с копии документа свидетельствуется уполномоченным должностным лицом администрации при условии, если верность копии засвидетельствована в нотариальном порядке или копия документа выдана юридическим лицом, от которого исходит подлинный документ. В последнем случае копия документа должна быть изготовлена на бланке данного юридического лица, скреплена оттиском его печати, а также иметь отметку о том, что подлинный документ находится у юридического лица. Законодательством предусмотрено лишь одно последовательное свидетельствование верности копии с копии документа.</w:t>
      </w:r>
    </w:p>
    <w:p w:rsidR="000541AD" w:rsidRPr="00AE7AC0" w:rsidRDefault="000541AD" w:rsidP="000541AD">
      <w:pPr>
        <w:ind w:firstLine="720"/>
        <w:jc w:val="both"/>
        <w:rPr>
          <w:rFonts w:eastAsiaTheme="minorEastAsia"/>
          <w:sz w:val="28"/>
          <w:szCs w:val="28"/>
        </w:rPr>
      </w:pPr>
      <w:r>
        <w:rPr>
          <w:rFonts w:eastAsiaTheme="minorEastAsia"/>
          <w:sz w:val="28"/>
          <w:szCs w:val="28"/>
        </w:rPr>
        <w:t>3.3.16</w:t>
      </w:r>
      <w:r w:rsidRPr="00AE7AC0">
        <w:rPr>
          <w:rFonts w:eastAsiaTheme="minorEastAsia"/>
          <w:sz w:val="28"/>
          <w:szCs w:val="28"/>
        </w:rPr>
        <w:t>. Документы, представленные для свидетельствования верности копий или выписок из них, объем которых превышает один лист, должны быть прошиты, пронумерованы и скреплены оттиском печати организации, от которой исходят документы.</w:t>
      </w:r>
    </w:p>
    <w:p w:rsidR="000541AD" w:rsidRPr="00AE7AC0" w:rsidRDefault="000541AD" w:rsidP="000541AD">
      <w:pPr>
        <w:ind w:firstLine="720"/>
        <w:jc w:val="both"/>
        <w:rPr>
          <w:rFonts w:eastAsiaTheme="minorEastAsia"/>
          <w:sz w:val="28"/>
          <w:szCs w:val="28"/>
        </w:rPr>
      </w:pPr>
    </w:p>
    <w:p w:rsidR="000541AD" w:rsidRPr="00AE7AC0" w:rsidRDefault="000541AD" w:rsidP="000541AD">
      <w:pPr>
        <w:keepNext/>
        <w:jc w:val="center"/>
        <w:outlineLvl w:val="2"/>
        <w:rPr>
          <w:rFonts w:eastAsiaTheme="minorEastAsia"/>
          <w:bCs/>
          <w:sz w:val="28"/>
          <w:szCs w:val="28"/>
        </w:rPr>
      </w:pPr>
      <w:r w:rsidRPr="00AE7AC0">
        <w:rPr>
          <w:rFonts w:eastAsiaTheme="minorEastAsia"/>
          <w:bCs/>
          <w:sz w:val="28"/>
          <w:szCs w:val="28"/>
        </w:rPr>
        <w:t>Свидетельствование верности подлинности подписи на документах</w:t>
      </w:r>
    </w:p>
    <w:p w:rsidR="000541AD" w:rsidRPr="00AE7AC0" w:rsidRDefault="000541AD" w:rsidP="000541AD">
      <w:pPr>
        <w:ind w:firstLine="720"/>
        <w:jc w:val="both"/>
        <w:rPr>
          <w:rFonts w:eastAsiaTheme="minorEastAsia"/>
          <w:sz w:val="28"/>
          <w:szCs w:val="28"/>
        </w:rPr>
      </w:pPr>
    </w:p>
    <w:p w:rsidR="000541AD" w:rsidRPr="00AE7AC0" w:rsidRDefault="000541AD" w:rsidP="000541AD">
      <w:pPr>
        <w:ind w:firstLine="720"/>
        <w:jc w:val="both"/>
        <w:rPr>
          <w:rFonts w:eastAsiaTheme="minorEastAsia"/>
          <w:sz w:val="28"/>
          <w:szCs w:val="28"/>
        </w:rPr>
      </w:pPr>
      <w:r>
        <w:rPr>
          <w:rFonts w:eastAsiaTheme="minorEastAsia"/>
          <w:sz w:val="28"/>
          <w:szCs w:val="28"/>
        </w:rPr>
        <w:t>3.3.17</w:t>
      </w:r>
      <w:r w:rsidRPr="00AE7AC0">
        <w:rPr>
          <w:rFonts w:eastAsiaTheme="minorEastAsia"/>
          <w:sz w:val="28"/>
          <w:szCs w:val="28"/>
        </w:rPr>
        <w:t xml:space="preserve">. Уполномоченное должностное лицо администрации </w:t>
      </w:r>
      <w:r w:rsidR="00AC3266">
        <w:rPr>
          <w:rFonts w:eastAsiaTheme="minorEastAsia" w:cstheme="minorBidi"/>
          <w:sz w:val="28"/>
          <w:szCs w:val="28"/>
        </w:rPr>
        <w:t>Стародеревянковского</w:t>
      </w:r>
      <w:r w:rsidRPr="00AE7AC0">
        <w:rPr>
          <w:rFonts w:eastAsiaTheme="minorEastAsia"/>
          <w:sz w:val="28"/>
          <w:szCs w:val="28"/>
        </w:rPr>
        <w:t xml:space="preserve"> сельского поселения </w:t>
      </w:r>
      <w:r>
        <w:rPr>
          <w:rFonts w:eastAsiaTheme="minorEastAsia"/>
          <w:sz w:val="28"/>
          <w:szCs w:val="28"/>
        </w:rPr>
        <w:t>Каневского</w:t>
      </w:r>
      <w:r w:rsidRPr="00AE7AC0">
        <w:rPr>
          <w:rFonts w:eastAsiaTheme="minorEastAsia"/>
          <w:sz w:val="28"/>
          <w:szCs w:val="28"/>
        </w:rPr>
        <w:t xml:space="preserve"> района свидетельствует подлинность подписи на документе, содержание которого не противоречит законодательным актам Российской Федерации (на заявлении в нотариальную контору, связанном с оформлением наследственных прав, заявлении, связанном с правом собственности на имущество, заявлении, связанном с семейными правоотношениями и др.). Уполномоченное должностное лицо администрации </w:t>
      </w:r>
      <w:r w:rsidR="00AC3266">
        <w:rPr>
          <w:rFonts w:eastAsiaTheme="minorEastAsia" w:cstheme="minorBidi"/>
          <w:sz w:val="28"/>
          <w:szCs w:val="28"/>
        </w:rPr>
        <w:t>Стародеревянковского</w:t>
      </w:r>
      <w:r w:rsidRPr="00AE7AC0">
        <w:rPr>
          <w:rFonts w:eastAsiaTheme="minorEastAsia"/>
          <w:sz w:val="28"/>
          <w:szCs w:val="28"/>
        </w:rPr>
        <w:t xml:space="preserve"> сельского поселения </w:t>
      </w:r>
      <w:r>
        <w:rPr>
          <w:rFonts w:eastAsiaTheme="minorEastAsia"/>
          <w:sz w:val="28"/>
          <w:szCs w:val="28"/>
        </w:rPr>
        <w:t>Каневского</w:t>
      </w:r>
      <w:r w:rsidRPr="00AE7AC0">
        <w:rPr>
          <w:rFonts w:eastAsiaTheme="minorEastAsia"/>
          <w:sz w:val="28"/>
          <w:szCs w:val="28"/>
        </w:rPr>
        <w:t xml:space="preserve"> района, свидетельствуя подлинность подписи, не удостоверяет фактов, изложенных в документе, а лишь подтверждает, что подпись сделана определенным лицом. Документ, на котором нотариально свидетельствуется подлинность подписи, уполномоченным должностным лицом администрации зачитывается вслух лицам, обратившимся за совершением нотариального действия.</w:t>
      </w:r>
    </w:p>
    <w:p w:rsidR="000541AD" w:rsidRPr="00AE7AC0" w:rsidRDefault="000541AD" w:rsidP="000541AD">
      <w:pPr>
        <w:ind w:firstLine="720"/>
        <w:jc w:val="both"/>
        <w:rPr>
          <w:rFonts w:eastAsiaTheme="minorEastAsia"/>
          <w:sz w:val="28"/>
          <w:szCs w:val="28"/>
        </w:rPr>
      </w:pPr>
    </w:p>
    <w:p w:rsidR="000541AD" w:rsidRPr="00AE7AC0" w:rsidRDefault="000541AD" w:rsidP="000541AD">
      <w:pPr>
        <w:ind w:firstLine="680"/>
        <w:jc w:val="center"/>
        <w:rPr>
          <w:rFonts w:eastAsiaTheme="minorEastAsia"/>
          <w:sz w:val="28"/>
          <w:szCs w:val="28"/>
        </w:rPr>
      </w:pPr>
      <w:r w:rsidRPr="00AE7AC0">
        <w:rPr>
          <w:rFonts w:eastAsiaTheme="minorEastAsia"/>
          <w:sz w:val="28"/>
          <w:szCs w:val="28"/>
        </w:rPr>
        <w:t>Выдача дубликатов нотариально удостоверенных документов.</w:t>
      </w:r>
    </w:p>
    <w:p w:rsidR="000541AD" w:rsidRPr="00AE7AC0" w:rsidRDefault="000541AD" w:rsidP="000541AD">
      <w:pPr>
        <w:ind w:firstLine="720"/>
        <w:jc w:val="both"/>
        <w:rPr>
          <w:rFonts w:eastAsiaTheme="minorEastAsia"/>
          <w:sz w:val="28"/>
          <w:szCs w:val="28"/>
        </w:rPr>
      </w:pPr>
    </w:p>
    <w:p w:rsidR="000541AD" w:rsidRPr="00AE7AC0" w:rsidRDefault="000541AD" w:rsidP="000541AD">
      <w:pPr>
        <w:ind w:firstLine="720"/>
        <w:jc w:val="both"/>
        <w:rPr>
          <w:rFonts w:eastAsiaTheme="minorEastAsia"/>
          <w:sz w:val="28"/>
          <w:szCs w:val="28"/>
        </w:rPr>
      </w:pPr>
      <w:r>
        <w:rPr>
          <w:rFonts w:eastAsiaTheme="minorEastAsia"/>
          <w:sz w:val="28"/>
          <w:szCs w:val="28"/>
        </w:rPr>
        <w:t>3.3.18</w:t>
      </w:r>
      <w:r w:rsidRPr="00AE7AC0">
        <w:rPr>
          <w:rFonts w:eastAsiaTheme="minorEastAsia"/>
          <w:sz w:val="28"/>
          <w:szCs w:val="28"/>
        </w:rPr>
        <w:t>. В случае утраты документов, экземпляры которых хранятся в делах администрации, по письменным заявлениям граждан и юридических лиц от имени и по поручению или в отношении которых совершались нотариальные действия, уполномоченным должностным лицом администрации выдаются дубликаты утраченных документов. Дубликат должен содержать весь текст, включая имеющуюся на документе удостоверительную надпись.</w:t>
      </w:r>
    </w:p>
    <w:p w:rsidR="000541AD" w:rsidRPr="00AE7AC0" w:rsidRDefault="000541AD" w:rsidP="000541AD">
      <w:pPr>
        <w:ind w:firstLine="720"/>
        <w:jc w:val="both"/>
        <w:rPr>
          <w:rFonts w:eastAsiaTheme="minorEastAsia"/>
          <w:sz w:val="28"/>
          <w:szCs w:val="28"/>
        </w:rPr>
      </w:pPr>
      <w:r>
        <w:rPr>
          <w:rFonts w:eastAsiaTheme="minorEastAsia"/>
          <w:sz w:val="28"/>
          <w:szCs w:val="28"/>
        </w:rPr>
        <w:t>3.3.19</w:t>
      </w:r>
      <w:r w:rsidRPr="00AE7AC0">
        <w:rPr>
          <w:rFonts w:eastAsiaTheme="minorEastAsia"/>
          <w:sz w:val="28"/>
          <w:szCs w:val="28"/>
        </w:rPr>
        <w:t xml:space="preserve">. Дубликат завещания может быть выдан завещателю, а после его смерти - указанному в завещании наследнику по представлению наследником свидетельства о смерти завещателя. </w:t>
      </w:r>
      <w:proofErr w:type="gramStart"/>
      <w:r w:rsidRPr="00AE7AC0">
        <w:rPr>
          <w:rFonts w:eastAsiaTheme="minorEastAsia"/>
          <w:sz w:val="28"/>
          <w:szCs w:val="28"/>
        </w:rPr>
        <w:t>В случае смерти наследника, который был указан в завещании, дубликат завещания может быть выдан его наследнику, которому перешло право на принятие наследства (наследственная трансмиссия), по представлении свидетельства о смерти завещателя и умершего наследника, после которого он наследует.</w:t>
      </w:r>
      <w:proofErr w:type="gramEnd"/>
    </w:p>
    <w:p w:rsidR="000541AD" w:rsidRPr="00AE7AC0" w:rsidRDefault="000541AD" w:rsidP="000541AD">
      <w:pPr>
        <w:ind w:firstLine="720"/>
        <w:jc w:val="both"/>
        <w:rPr>
          <w:rFonts w:eastAsiaTheme="minorEastAsia"/>
          <w:sz w:val="28"/>
          <w:szCs w:val="28"/>
        </w:rPr>
      </w:pPr>
    </w:p>
    <w:p w:rsidR="000541AD" w:rsidRPr="00AE7AC0" w:rsidRDefault="000541AD" w:rsidP="000541AD">
      <w:pPr>
        <w:keepNext/>
        <w:jc w:val="center"/>
        <w:outlineLvl w:val="2"/>
        <w:rPr>
          <w:rFonts w:eastAsiaTheme="minorEastAsia"/>
          <w:bCs/>
          <w:sz w:val="28"/>
          <w:szCs w:val="28"/>
        </w:rPr>
      </w:pPr>
      <w:r w:rsidRPr="00AE7AC0">
        <w:rPr>
          <w:rFonts w:eastAsiaTheme="minorEastAsia"/>
          <w:bCs/>
          <w:sz w:val="28"/>
          <w:szCs w:val="28"/>
        </w:rPr>
        <w:t>Выдача выписок из реестра нотариальных действий</w:t>
      </w:r>
    </w:p>
    <w:p w:rsidR="000541AD" w:rsidRPr="00AE7AC0" w:rsidRDefault="000541AD" w:rsidP="000541AD">
      <w:pPr>
        <w:ind w:firstLine="720"/>
        <w:jc w:val="both"/>
        <w:rPr>
          <w:rFonts w:eastAsiaTheme="minorEastAsia"/>
          <w:sz w:val="28"/>
          <w:szCs w:val="28"/>
        </w:rPr>
      </w:pPr>
    </w:p>
    <w:p w:rsidR="000541AD" w:rsidRPr="00AE7AC0" w:rsidRDefault="000541AD" w:rsidP="000541AD">
      <w:pPr>
        <w:ind w:firstLine="720"/>
        <w:jc w:val="both"/>
        <w:rPr>
          <w:rFonts w:eastAsiaTheme="minorEastAsia"/>
          <w:sz w:val="28"/>
          <w:szCs w:val="28"/>
        </w:rPr>
      </w:pPr>
      <w:r>
        <w:rPr>
          <w:rFonts w:eastAsiaTheme="minorEastAsia"/>
          <w:sz w:val="28"/>
          <w:szCs w:val="28"/>
        </w:rPr>
        <w:t>3.3.20</w:t>
      </w:r>
      <w:r w:rsidRPr="00AE7AC0">
        <w:rPr>
          <w:rFonts w:eastAsiaTheme="minorEastAsia"/>
          <w:sz w:val="28"/>
          <w:szCs w:val="28"/>
        </w:rPr>
        <w:t>. </w:t>
      </w:r>
      <w:proofErr w:type="gramStart"/>
      <w:r w:rsidRPr="00AE7AC0">
        <w:rPr>
          <w:rFonts w:eastAsiaTheme="minorEastAsia"/>
          <w:sz w:val="28"/>
          <w:szCs w:val="28"/>
        </w:rPr>
        <w:t xml:space="preserve">Уполномоченное должностное лицо администрации </w:t>
      </w:r>
      <w:r w:rsidR="00AC3266">
        <w:rPr>
          <w:rFonts w:eastAsiaTheme="minorEastAsia" w:cstheme="minorBidi"/>
          <w:sz w:val="28"/>
          <w:szCs w:val="28"/>
        </w:rPr>
        <w:t>Стародеревянковского</w:t>
      </w:r>
      <w:r w:rsidR="00AC3266" w:rsidRPr="00AE7AC0">
        <w:rPr>
          <w:rFonts w:eastAsiaTheme="minorEastAsia"/>
          <w:sz w:val="28"/>
          <w:szCs w:val="28"/>
        </w:rPr>
        <w:t xml:space="preserve"> </w:t>
      </w:r>
      <w:r w:rsidRPr="00AE7AC0">
        <w:rPr>
          <w:rFonts w:eastAsiaTheme="minorEastAsia"/>
          <w:sz w:val="28"/>
          <w:szCs w:val="28"/>
        </w:rPr>
        <w:t xml:space="preserve">сельского поселения </w:t>
      </w:r>
      <w:r>
        <w:rPr>
          <w:rFonts w:eastAsiaTheme="minorEastAsia"/>
          <w:sz w:val="28"/>
          <w:szCs w:val="28"/>
        </w:rPr>
        <w:t>Каневского</w:t>
      </w:r>
      <w:r w:rsidRPr="00AE7AC0">
        <w:rPr>
          <w:rFonts w:eastAsiaTheme="minorEastAsia"/>
          <w:sz w:val="28"/>
          <w:szCs w:val="28"/>
        </w:rPr>
        <w:t xml:space="preserve"> района выдает выписки из реестра нотариальных действий по письменному заявлению лиц, от имени или по поручению которых были совершены эти действия, по требованию суда, прокуратуры, органов следствия в связи с находящимися в их производстве уголовными, гражданскими или административными делами, а также по требованию судебных приставов - исполнителей в связи с находящимися в их</w:t>
      </w:r>
      <w:proofErr w:type="gramEnd"/>
      <w:r w:rsidRPr="00AE7AC0">
        <w:rPr>
          <w:rFonts w:eastAsiaTheme="minorEastAsia"/>
          <w:sz w:val="28"/>
          <w:szCs w:val="28"/>
        </w:rPr>
        <w:t xml:space="preserve"> </w:t>
      </w:r>
      <w:proofErr w:type="gramStart"/>
      <w:r w:rsidRPr="00AE7AC0">
        <w:rPr>
          <w:rFonts w:eastAsiaTheme="minorEastAsia"/>
          <w:sz w:val="28"/>
          <w:szCs w:val="28"/>
        </w:rPr>
        <w:t>производстве</w:t>
      </w:r>
      <w:proofErr w:type="gramEnd"/>
      <w:r w:rsidRPr="00AE7AC0">
        <w:rPr>
          <w:rFonts w:eastAsiaTheme="minorEastAsia"/>
          <w:sz w:val="28"/>
          <w:szCs w:val="28"/>
        </w:rPr>
        <w:t xml:space="preserve"> материалами по исполнению исполнительных документов.</w:t>
      </w:r>
    </w:p>
    <w:p w:rsidR="000541AD" w:rsidRPr="00AE7AC0" w:rsidRDefault="000541AD" w:rsidP="000541AD">
      <w:pPr>
        <w:ind w:firstLine="720"/>
        <w:jc w:val="both"/>
        <w:rPr>
          <w:rFonts w:eastAsiaTheme="minorEastAsia"/>
          <w:sz w:val="28"/>
          <w:szCs w:val="28"/>
        </w:rPr>
      </w:pPr>
    </w:p>
    <w:p w:rsidR="000541AD" w:rsidRPr="00AE7AC0" w:rsidRDefault="000541AD" w:rsidP="000541AD">
      <w:pPr>
        <w:keepNext/>
        <w:jc w:val="center"/>
        <w:outlineLvl w:val="2"/>
        <w:rPr>
          <w:rFonts w:eastAsiaTheme="minorEastAsia"/>
          <w:bCs/>
          <w:sz w:val="28"/>
          <w:szCs w:val="28"/>
        </w:rPr>
      </w:pPr>
      <w:r w:rsidRPr="00AE7AC0">
        <w:rPr>
          <w:rFonts w:eastAsiaTheme="minorEastAsia"/>
          <w:bCs/>
          <w:sz w:val="28"/>
          <w:szCs w:val="28"/>
        </w:rPr>
        <w:t>Совершение нотариальных действий вне помещения администрации</w:t>
      </w:r>
    </w:p>
    <w:p w:rsidR="000541AD" w:rsidRPr="00AE7AC0" w:rsidRDefault="000541AD" w:rsidP="000541AD">
      <w:pPr>
        <w:ind w:firstLine="720"/>
        <w:jc w:val="both"/>
        <w:rPr>
          <w:rFonts w:eastAsiaTheme="minorEastAsia"/>
          <w:sz w:val="28"/>
          <w:szCs w:val="28"/>
        </w:rPr>
      </w:pPr>
    </w:p>
    <w:p w:rsidR="000541AD" w:rsidRPr="00AE7AC0" w:rsidRDefault="000541AD" w:rsidP="000541AD">
      <w:pPr>
        <w:ind w:firstLine="720"/>
        <w:jc w:val="both"/>
        <w:rPr>
          <w:rFonts w:eastAsiaTheme="minorEastAsia"/>
          <w:sz w:val="28"/>
          <w:szCs w:val="28"/>
        </w:rPr>
      </w:pPr>
      <w:r>
        <w:rPr>
          <w:rFonts w:eastAsiaTheme="minorEastAsia"/>
          <w:sz w:val="28"/>
          <w:szCs w:val="28"/>
        </w:rPr>
        <w:t>3.3.21</w:t>
      </w:r>
      <w:r w:rsidRPr="00AE7AC0">
        <w:rPr>
          <w:rFonts w:eastAsiaTheme="minorEastAsia"/>
          <w:sz w:val="28"/>
          <w:szCs w:val="28"/>
        </w:rPr>
        <w:t xml:space="preserve">. Нотариальные действия могут быть совершены вне помещения администрации сельского поселения в исключительных случаях - если граждане, для которых они совершаются, в связи с тяжелой болезнью, инвалидностью или по другой уважительной причине не могут явиться в помещение администрации </w:t>
      </w:r>
      <w:r w:rsidR="00AC3266">
        <w:rPr>
          <w:rFonts w:eastAsiaTheme="minorEastAsia" w:cstheme="minorBidi"/>
          <w:sz w:val="28"/>
          <w:szCs w:val="28"/>
        </w:rPr>
        <w:t>Стародеревянковского</w:t>
      </w:r>
      <w:r w:rsidRPr="00AE7AC0">
        <w:rPr>
          <w:rFonts w:eastAsiaTheme="minorEastAsia"/>
          <w:sz w:val="28"/>
          <w:szCs w:val="28"/>
        </w:rPr>
        <w:t xml:space="preserve"> сельского поселения </w:t>
      </w:r>
      <w:r>
        <w:rPr>
          <w:rFonts w:eastAsiaTheme="minorEastAsia"/>
          <w:sz w:val="28"/>
          <w:szCs w:val="28"/>
        </w:rPr>
        <w:t>Каневского</w:t>
      </w:r>
      <w:r w:rsidRPr="00AE7AC0">
        <w:rPr>
          <w:rFonts w:eastAsiaTheme="minorEastAsia"/>
          <w:sz w:val="28"/>
          <w:szCs w:val="28"/>
        </w:rPr>
        <w:t xml:space="preserve"> района. В этом случае уполномоченное должностное лицо администрации </w:t>
      </w:r>
      <w:r w:rsidR="00AC3266">
        <w:rPr>
          <w:rFonts w:eastAsiaTheme="minorEastAsia" w:cstheme="minorBidi"/>
          <w:sz w:val="28"/>
          <w:szCs w:val="28"/>
        </w:rPr>
        <w:t>Стародеревянковского</w:t>
      </w:r>
      <w:r w:rsidRPr="00AE7AC0">
        <w:rPr>
          <w:rFonts w:eastAsiaTheme="minorEastAsia"/>
          <w:sz w:val="28"/>
          <w:szCs w:val="28"/>
        </w:rPr>
        <w:t xml:space="preserve"> сельского поселения </w:t>
      </w:r>
      <w:r>
        <w:rPr>
          <w:rFonts w:eastAsiaTheme="minorEastAsia"/>
          <w:sz w:val="28"/>
          <w:szCs w:val="28"/>
        </w:rPr>
        <w:t>Каневского</w:t>
      </w:r>
      <w:r w:rsidRPr="00AE7AC0">
        <w:rPr>
          <w:rFonts w:eastAsiaTheme="minorEastAsia"/>
          <w:sz w:val="28"/>
          <w:szCs w:val="28"/>
        </w:rPr>
        <w:t xml:space="preserve"> района в удостоверительной надписи на документе и в реестре нотариальных действий записывает место совершения нотариального действия с указанием адреса.</w:t>
      </w:r>
    </w:p>
    <w:p w:rsidR="000541AD" w:rsidRPr="00AE7AC0" w:rsidRDefault="000541AD" w:rsidP="000541AD">
      <w:pPr>
        <w:ind w:firstLine="720"/>
        <w:jc w:val="both"/>
        <w:rPr>
          <w:rFonts w:eastAsiaTheme="minorEastAsia"/>
          <w:sz w:val="28"/>
          <w:szCs w:val="28"/>
        </w:rPr>
      </w:pPr>
      <w:r>
        <w:rPr>
          <w:rFonts w:eastAsiaTheme="minorEastAsia"/>
          <w:sz w:val="28"/>
          <w:szCs w:val="28"/>
        </w:rPr>
        <w:t>3.3.22</w:t>
      </w:r>
      <w:r w:rsidRPr="00AE7AC0">
        <w:rPr>
          <w:rFonts w:eastAsiaTheme="minorEastAsia"/>
          <w:sz w:val="28"/>
          <w:szCs w:val="28"/>
        </w:rPr>
        <w:t xml:space="preserve">. Уполномоченное должностное лицо администрации </w:t>
      </w:r>
      <w:r w:rsidR="00AC3266">
        <w:rPr>
          <w:rFonts w:eastAsiaTheme="minorEastAsia" w:cstheme="minorBidi"/>
          <w:sz w:val="28"/>
          <w:szCs w:val="28"/>
        </w:rPr>
        <w:t>Стародеревянковского</w:t>
      </w:r>
      <w:r w:rsidR="00AC3266" w:rsidRPr="00AE7AC0">
        <w:rPr>
          <w:rFonts w:eastAsiaTheme="minorEastAsia"/>
          <w:sz w:val="28"/>
          <w:szCs w:val="28"/>
        </w:rPr>
        <w:t xml:space="preserve"> </w:t>
      </w:r>
      <w:r w:rsidRPr="00AE7AC0">
        <w:rPr>
          <w:rFonts w:eastAsiaTheme="minorEastAsia"/>
          <w:sz w:val="28"/>
          <w:szCs w:val="28"/>
        </w:rPr>
        <w:t xml:space="preserve">сельского поселения </w:t>
      </w:r>
      <w:r>
        <w:rPr>
          <w:rFonts w:eastAsiaTheme="minorEastAsia"/>
          <w:sz w:val="28"/>
          <w:szCs w:val="28"/>
        </w:rPr>
        <w:t>Каневского</w:t>
      </w:r>
      <w:r w:rsidRPr="00AE7AC0">
        <w:rPr>
          <w:rFonts w:eastAsiaTheme="minorEastAsia"/>
          <w:sz w:val="28"/>
          <w:szCs w:val="28"/>
        </w:rPr>
        <w:t xml:space="preserve"> района не вправе для совершения нотариальных действий выезжать за пределы территории администрации </w:t>
      </w:r>
      <w:r w:rsidR="00AC3266">
        <w:rPr>
          <w:rFonts w:eastAsiaTheme="minorEastAsia" w:cstheme="minorBidi"/>
          <w:sz w:val="28"/>
          <w:szCs w:val="28"/>
        </w:rPr>
        <w:t>Стародеревянковского</w:t>
      </w:r>
      <w:r w:rsidRPr="00AE7AC0">
        <w:rPr>
          <w:rFonts w:eastAsiaTheme="minorEastAsia"/>
          <w:sz w:val="28"/>
          <w:szCs w:val="28"/>
        </w:rPr>
        <w:t xml:space="preserve"> сельского поселения </w:t>
      </w:r>
      <w:r>
        <w:rPr>
          <w:rFonts w:eastAsiaTheme="minorEastAsia"/>
          <w:sz w:val="28"/>
          <w:szCs w:val="28"/>
        </w:rPr>
        <w:t>Каневского</w:t>
      </w:r>
      <w:r w:rsidRPr="00AE7AC0">
        <w:rPr>
          <w:rFonts w:eastAsiaTheme="minorEastAsia"/>
          <w:sz w:val="28"/>
          <w:szCs w:val="28"/>
        </w:rPr>
        <w:t xml:space="preserve"> района.</w:t>
      </w:r>
    </w:p>
    <w:p w:rsidR="000541AD" w:rsidRPr="00AE7AC0" w:rsidRDefault="000541AD" w:rsidP="000541AD">
      <w:pPr>
        <w:ind w:firstLine="720"/>
        <w:jc w:val="both"/>
        <w:rPr>
          <w:rFonts w:eastAsiaTheme="minorEastAsia"/>
          <w:sz w:val="28"/>
          <w:szCs w:val="28"/>
        </w:rPr>
      </w:pPr>
      <w:r>
        <w:rPr>
          <w:rFonts w:eastAsiaTheme="minorEastAsia"/>
          <w:sz w:val="28"/>
          <w:szCs w:val="28"/>
        </w:rPr>
        <w:t>3.3.23</w:t>
      </w:r>
      <w:r w:rsidRPr="00AE7AC0">
        <w:rPr>
          <w:rFonts w:eastAsiaTheme="minorEastAsia"/>
          <w:sz w:val="28"/>
          <w:szCs w:val="28"/>
        </w:rPr>
        <w:t>. Выезд уполномоченного должностного лица администрации на дом для совершения нотариального действия осуществляется в течение 2 рабочих дней с момента поступления устного заявления.</w:t>
      </w:r>
    </w:p>
    <w:p w:rsidR="000541AD" w:rsidRPr="00AE7AC0" w:rsidRDefault="000541AD" w:rsidP="000541AD">
      <w:pPr>
        <w:ind w:firstLine="720"/>
        <w:jc w:val="both"/>
        <w:rPr>
          <w:rFonts w:eastAsiaTheme="minorEastAsia"/>
          <w:sz w:val="28"/>
          <w:szCs w:val="28"/>
        </w:rPr>
      </w:pPr>
    </w:p>
    <w:p w:rsidR="000541AD" w:rsidRPr="00AE7AC0" w:rsidRDefault="000541AD" w:rsidP="000541AD">
      <w:pPr>
        <w:keepNext/>
        <w:jc w:val="center"/>
        <w:outlineLvl w:val="2"/>
        <w:rPr>
          <w:rFonts w:eastAsiaTheme="minorEastAsia"/>
          <w:bCs/>
          <w:sz w:val="28"/>
          <w:szCs w:val="28"/>
        </w:rPr>
      </w:pPr>
      <w:r w:rsidRPr="00AE7AC0">
        <w:rPr>
          <w:rFonts w:eastAsiaTheme="minorEastAsia"/>
          <w:bCs/>
          <w:sz w:val="28"/>
          <w:szCs w:val="28"/>
        </w:rPr>
        <w:t>Удостоверение факта нахождения гражданина в живых</w:t>
      </w:r>
    </w:p>
    <w:p w:rsidR="000541AD" w:rsidRPr="00AE7AC0" w:rsidRDefault="000541AD" w:rsidP="000541AD">
      <w:pPr>
        <w:ind w:firstLine="720"/>
        <w:jc w:val="both"/>
        <w:rPr>
          <w:rFonts w:eastAsiaTheme="minorEastAsia"/>
          <w:sz w:val="28"/>
          <w:szCs w:val="28"/>
        </w:rPr>
      </w:pPr>
    </w:p>
    <w:p w:rsidR="000541AD" w:rsidRPr="00AE7AC0" w:rsidRDefault="000541AD" w:rsidP="000541AD">
      <w:pPr>
        <w:ind w:firstLine="720"/>
        <w:jc w:val="both"/>
        <w:rPr>
          <w:rFonts w:eastAsiaTheme="minorEastAsia"/>
          <w:sz w:val="28"/>
          <w:szCs w:val="28"/>
        </w:rPr>
      </w:pPr>
      <w:r>
        <w:rPr>
          <w:rFonts w:eastAsiaTheme="minorEastAsia"/>
          <w:sz w:val="28"/>
          <w:szCs w:val="28"/>
        </w:rPr>
        <w:t>3.3.24</w:t>
      </w:r>
      <w:r w:rsidRPr="00AE7AC0">
        <w:rPr>
          <w:rFonts w:eastAsiaTheme="minorEastAsia"/>
          <w:sz w:val="28"/>
          <w:szCs w:val="28"/>
        </w:rPr>
        <w:t>. </w:t>
      </w:r>
      <w:proofErr w:type="gramStart"/>
      <w:r w:rsidRPr="00AE7AC0">
        <w:rPr>
          <w:rFonts w:eastAsiaTheme="minorEastAsia"/>
          <w:sz w:val="28"/>
          <w:szCs w:val="28"/>
        </w:rPr>
        <w:t xml:space="preserve">В подтверждение факта нахождения гражданина в живых уполномоченное должностное лицо администрации </w:t>
      </w:r>
      <w:r w:rsidR="00AC3266">
        <w:rPr>
          <w:rFonts w:eastAsiaTheme="minorEastAsia" w:cstheme="minorBidi"/>
          <w:sz w:val="28"/>
          <w:szCs w:val="28"/>
        </w:rPr>
        <w:t>Стародеревянковского</w:t>
      </w:r>
      <w:r w:rsidRPr="00AE7AC0">
        <w:rPr>
          <w:rFonts w:eastAsiaTheme="minorEastAsia"/>
          <w:sz w:val="28"/>
          <w:szCs w:val="28"/>
        </w:rPr>
        <w:t xml:space="preserve"> сельского поселения </w:t>
      </w:r>
      <w:r>
        <w:rPr>
          <w:rFonts w:eastAsiaTheme="minorEastAsia"/>
          <w:sz w:val="28"/>
          <w:szCs w:val="28"/>
        </w:rPr>
        <w:t>Каневского</w:t>
      </w:r>
      <w:r w:rsidRPr="00AE7AC0">
        <w:rPr>
          <w:rFonts w:eastAsiaTheme="minorEastAsia"/>
          <w:sz w:val="28"/>
          <w:szCs w:val="28"/>
        </w:rPr>
        <w:t xml:space="preserve"> района оформляет в двух экземплярах свидетельство об удостоверении этого факта, один из которых выдается заинтересованному лицу, а второй хранится в делах администрации.</w:t>
      </w:r>
      <w:proofErr w:type="gramEnd"/>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В свидетельстве об удостоверении нахождения гражданина в живых указываются:</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 дата и место выдачи свидетельства;</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 фамилия, имя, отчество уполномоченного должностного лица, совершившего данное нотариальное действие, наименование органа местного самоуправления;</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 удостоверение факта нахождения гражданина в живых и его место постоянного жительства или преимущественного пребывания;</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 место, где был этот факт засвидетельствован;</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lastRenderedPageBreak/>
        <w:t>- дата и время (часы и минуты), когда гражданин явился за совершением нотариального действия;</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 информация об установлении личности.</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В свидетельстве об удостоверении факта нахождения в живых несовершеннолетнего гражданина, помимо сведений, перечисленных выше, указывается дата рождения несовершеннолетнего, а также информация о сопровождающем его лице: фамилия, имя, отчество, кем это лицо приходится несовершеннолетнему (отцом, матерью, опекуном или попечителем).</w:t>
      </w:r>
    </w:p>
    <w:p w:rsidR="000541AD" w:rsidRPr="00AE7AC0" w:rsidRDefault="000541AD" w:rsidP="000541AD">
      <w:pPr>
        <w:ind w:firstLine="720"/>
        <w:jc w:val="both"/>
        <w:rPr>
          <w:rFonts w:eastAsiaTheme="minorEastAsia"/>
          <w:sz w:val="28"/>
          <w:szCs w:val="28"/>
        </w:rPr>
      </w:pPr>
    </w:p>
    <w:p w:rsidR="000541AD" w:rsidRPr="00AE7AC0" w:rsidRDefault="000541AD" w:rsidP="000541AD">
      <w:pPr>
        <w:keepNext/>
        <w:jc w:val="center"/>
        <w:outlineLvl w:val="2"/>
        <w:rPr>
          <w:rFonts w:eastAsiaTheme="minorEastAsia"/>
          <w:bCs/>
          <w:sz w:val="28"/>
          <w:szCs w:val="28"/>
        </w:rPr>
      </w:pPr>
      <w:r w:rsidRPr="00AE7AC0">
        <w:rPr>
          <w:rFonts w:eastAsiaTheme="minorEastAsia"/>
          <w:bCs/>
          <w:sz w:val="28"/>
          <w:szCs w:val="28"/>
        </w:rPr>
        <w:t>Удостоверение тождественность собственноручной подписи инвалида по зрению, проживающего на территории соответствующего поселения или муниципального района, с факсимильным воспроизведением его собственноручной подписи</w:t>
      </w:r>
    </w:p>
    <w:p w:rsidR="000541AD" w:rsidRPr="00AE7AC0" w:rsidRDefault="000541AD" w:rsidP="000541AD">
      <w:pPr>
        <w:ind w:firstLine="720"/>
        <w:jc w:val="both"/>
        <w:rPr>
          <w:rFonts w:eastAsiaTheme="minorEastAsia"/>
          <w:sz w:val="28"/>
          <w:szCs w:val="28"/>
        </w:rPr>
      </w:pPr>
    </w:p>
    <w:p w:rsidR="000541AD" w:rsidRPr="00AE7AC0" w:rsidRDefault="000541AD" w:rsidP="000541AD">
      <w:pPr>
        <w:ind w:firstLine="720"/>
        <w:jc w:val="both"/>
        <w:rPr>
          <w:rFonts w:eastAsiaTheme="minorEastAsia"/>
          <w:sz w:val="28"/>
          <w:szCs w:val="28"/>
        </w:rPr>
      </w:pPr>
      <w:r>
        <w:rPr>
          <w:rFonts w:eastAsiaTheme="minorEastAsia"/>
          <w:sz w:val="28"/>
          <w:szCs w:val="28"/>
        </w:rPr>
        <w:t>3.3.25</w:t>
      </w:r>
      <w:r w:rsidRPr="00AE7AC0">
        <w:rPr>
          <w:rFonts w:eastAsiaTheme="minorEastAsia"/>
          <w:sz w:val="28"/>
          <w:szCs w:val="28"/>
        </w:rPr>
        <w:t xml:space="preserve">. При обращении за совершением нотариального действия уполномоченное должностное лицо администрации </w:t>
      </w:r>
      <w:r w:rsidR="00AC3266">
        <w:rPr>
          <w:rFonts w:eastAsiaTheme="minorEastAsia" w:cstheme="minorBidi"/>
          <w:sz w:val="28"/>
          <w:szCs w:val="28"/>
        </w:rPr>
        <w:t>Стародеревянковского</w:t>
      </w:r>
      <w:r w:rsidRPr="00AE7AC0">
        <w:rPr>
          <w:rFonts w:eastAsiaTheme="minorEastAsia"/>
          <w:sz w:val="28"/>
          <w:szCs w:val="28"/>
        </w:rPr>
        <w:t xml:space="preserve"> сельского поселения </w:t>
      </w:r>
      <w:r>
        <w:rPr>
          <w:rFonts w:eastAsiaTheme="minorEastAsia"/>
          <w:sz w:val="28"/>
          <w:szCs w:val="28"/>
        </w:rPr>
        <w:t>Каневского</w:t>
      </w:r>
      <w:r w:rsidRPr="00AE7AC0">
        <w:rPr>
          <w:rFonts w:eastAsiaTheme="minorEastAsia"/>
          <w:sz w:val="28"/>
          <w:szCs w:val="28"/>
        </w:rPr>
        <w:t xml:space="preserve"> района:</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 устанавливает личность гражданина;</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 выясняет дееспособность обратившегося за совершением нотариального действия;</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 xml:space="preserve">- сообщает о размере государственной пошлины, взимаемой за совершение данного нотариального действия в соответствии с </w:t>
      </w:r>
      <w:hyperlink r:id="rId16" w:history="1">
        <w:r w:rsidRPr="00AE7AC0">
          <w:rPr>
            <w:rFonts w:eastAsiaTheme="minorEastAsia"/>
            <w:sz w:val="28"/>
            <w:szCs w:val="28"/>
          </w:rPr>
          <w:t>Налоговым кодексом</w:t>
        </w:r>
      </w:hyperlink>
      <w:r w:rsidRPr="00AE7AC0">
        <w:rPr>
          <w:rFonts w:eastAsiaTheme="minorEastAsia"/>
          <w:sz w:val="28"/>
          <w:szCs w:val="28"/>
        </w:rPr>
        <w:t xml:space="preserve"> Российской Федерации;</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 удостоверяет тождественность собственноручной подписи инвалида по зрению с факсимильным воспроизведением его собственноручной подписи, проставленным с помощью средства механического копирования.</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 регистрирует документ в реестре для регистрации нотариальных действий</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 выдает Свидетельство об удостоверении тождественности собственноручной подписи инвалида по зрению с факсимильным воспроизведением его собственноручной подписи, проставленной с помощью средства механического копирования, оформленное в двух экземплярах, один из которых выдается обратившемуся лицу, а другой - хранится в делах администрации.</w:t>
      </w:r>
    </w:p>
    <w:p w:rsidR="000541AD" w:rsidRPr="00AE7AC0" w:rsidRDefault="000541AD" w:rsidP="000541AD">
      <w:pPr>
        <w:ind w:firstLine="720"/>
        <w:jc w:val="both"/>
        <w:rPr>
          <w:rFonts w:eastAsiaTheme="minorEastAsia"/>
          <w:sz w:val="28"/>
          <w:szCs w:val="28"/>
        </w:rPr>
      </w:pPr>
    </w:p>
    <w:p w:rsidR="000541AD" w:rsidRPr="00AE7AC0" w:rsidRDefault="000541AD" w:rsidP="000541AD">
      <w:pPr>
        <w:keepNext/>
        <w:jc w:val="center"/>
        <w:outlineLvl w:val="2"/>
        <w:rPr>
          <w:rFonts w:eastAsiaTheme="minorEastAsia"/>
          <w:bCs/>
          <w:sz w:val="28"/>
          <w:szCs w:val="28"/>
        </w:rPr>
      </w:pPr>
      <w:r w:rsidRPr="00AE7AC0">
        <w:rPr>
          <w:rFonts w:eastAsiaTheme="minorEastAsia"/>
          <w:bCs/>
          <w:sz w:val="28"/>
          <w:szCs w:val="28"/>
        </w:rPr>
        <w:t>Удостоверение факта нахождения гражданина в определенном месте</w:t>
      </w:r>
    </w:p>
    <w:p w:rsidR="000541AD" w:rsidRPr="00AE7AC0" w:rsidRDefault="000541AD" w:rsidP="000541AD">
      <w:pPr>
        <w:ind w:firstLine="720"/>
        <w:jc w:val="both"/>
        <w:rPr>
          <w:rFonts w:eastAsiaTheme="minorEastAsia"/>
          <w:sz w:val="28"/>
          <w:szCs w:val="28"/>
        </w:rPr>
      </w:pPr>
    </w:p>
    <w:p w:rsidR="000541AD" w:rsidRPr="00AE7AC0" w:rsidRDefault="000541AD" w:rsidP="000541AD">
      <w:pPr>
        <w:ind w:firstLine="720"/>
        <w:jc w:val="both"/>
        <w:rPr>
          <w:rFonts w:eastAsiaTheme="minorEastAsia"/>
          <w:sz w:val="28"/>
          <w:szCs w:val="28"/>
        </w:rPr>
      </w:pPr>
      <w:r>
        <w:rPr>
          <w:rFonts w:eastAsiaTheme="minorEastAsia"/>
          <w:sz w:val="28"/>
          <w:szCs w:val="28"/>
        </w:rPr>
        <w:t>3.3.26</w:t>
      </w:r>
      <w:r w:rsidRPr="00AE7AC0">
        <w:rPr>
          <w:rFonts w:eastAsiaTheme="minorEastAsia"/>
          <w:sz w:val="28"/>
          <w:szCs w:val="28"/>
        </w:rPr>
        <w:t>. </w:t>
      </w:r>
      <w:proofErr w:type="gramStart"/>
      <w:r w:rsidRPr="00AE7AC0">
        <w:rPr>
          <w:rFonts w:eastAsiaTheme="minorEastAsia"/>
          <w:sz w:val="28"/>
          <w:szCs w:val="28"/>
        </w:rPr>
        <w:t xml:space="preserve">В подтверждение факта нахождения гражданина в определенном месте уполномоченное должностное лицо администрации </w:t>
      </w:r>
      <w:r w:rsidR="002818EB">
        <w:rPr>
          <w:rFonts w:eastAsiaTheme="minorEastAsia" w:cstheme="minorBidi"/>
          <w:sz w:val="28"/>
          <w:szCs w:val="28"/>
        </w:rPr>
        <w:t>Стародеревянковского</w:t>
      </w:r>
      <w:r>
        <w:rPr>
          <w:rFonts w:eastAsiaTheme="minorEastAsia"/>
          <w:sz w:val="28"/>
          <w:szCs w:val="28"/>
        </w:rPr>
        <w:t xml:space="preserve"> </w:t>
      </w:r>
      <w:r w:rsidRPr="00AE7AC0">
        <w:rPr>
          <w:rFonts w:eastAsiaTheme="minorEastAsia"/>
          <w:sz w:val="28"/>
          <w:szCs w:val="28"/>
        </w:rPr>
        <w:t xml:space="preserve">сельского поселения </w:t>
      </w:r>
      <w:r>
        <w:rPr>
          <w:rFonts w:eastAsiaTheme="minorEastAsia"/>
          <w:sz w:val="28"/>
          <w:szCs w:val="28"/>
        </w:rPr>
        <w:t>Каневского</w:t>
      </w:r>
      <w:r w:rsidRPr="00AE7AC0">
        <w:rPr>
          <w:rFonts w:eastAsiaTheme="minorEastAsia"/>
          <w:sz w:val="28"/>
          <w:szCs w:val="28"/>
        </w:rPr>
        <w:t xml:space="preserve"> района оформляет в двух экземплярах свидетельство об удостоверении этого факта, один из которых выдается заинтересованному лицу, а второй хранится в делах администрации.</w:t>
      </w:r>
      <w:proofErr w:type="gramEnd"/>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В свидетельстве об удостоверении нахождения гражданина в определенном месте указываются:</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 дата и место выдачи свидетельства;</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lastRenderedPageBreak/>
        <w:t>- фамилия, имя, отчество уполномоченного должностного лица, совершившего данное нотариальное действие, наименование органа местного самоуправления;</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 удостоверение факта нахождения гражданина в определенное время в определенном месте;</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 место постоянного жительства или преимущественного пребывания гражданина;</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 информация об установлении личности.</w:t>
      </w:r>
    </w:p>
    <w:p w:rsidR="000541AD" w:rsidRPr="00AE7AC0" w:rsidRDefault="000541AD" w:rsidP="000541AD">
      <w:pPr>
        <w:ind w:firstLine="720"/>
        <w:jc w:val="both"/>
        <w:rPr>
          <w:rFonts w:eastAsiaTheme="minorEastAsia"/>
          <w:sz w:val="28"/>
          <w:szCs w:val="28"/>
        </w:rPr>
      </w:pPr>
      <w:r w:rsidRPr="00AE7AC0">
        <w:rPr>
          <w:rFonts w:eastAsiaTheme="minorEastAsia"/>
          <w:sz w:val="28"/>
          <w:szCs w:val="28"/>
        </w:rPr>
        <w:t>В свидетельстве об удостоверении факта нахождения в определенном месте несовершеннолетнего гражданина, помимо сведений, перечисленных выше, указывается дата рождения несовершеннолетнего, а также информация о сопровождающем его лице: фамилия, имя, отчество, кем это лицо приходится несовершеннолетнему (отцом, матерью, опекуном или попечителем).</w:t>
      </w:r>
    </w:p>
    <w:p w:rsidR="000541AD" w:rsidRPr="00AE7AC0" w:rsidRDefault="000541AD" w:rsidP="000541AD">
      <w:pPr>
        <w:ind w:firstLine="720"/>
        <w:jc w:val="both"/>
        <w:rPr>
          <w:rFonts w:eastAsiaTheme="minorEastAsia"/>
          <w:sz w:val="28"/>
          <w:szCs w:val="28"/>
        </w:rPr>
      </w:pPr>
    </w:p>
    <w:p w:rsidR="000541AD" w:rsidRPr="00AE7AC0" w:rsidRDefault="000541AD" w:rsidP="000541AD">
      <w:pPr>
        <w:keepNext/>
        <w:jc w:val="center"/>
        <w:outlineLvl w:val="2"/>
        <w:rPr>
          <w:rFonts w:eastAsiaTheme="minorEastAsia"/>
          <w:bCs/>
          <w:sz w:val="28"/>
          <w:szCs w:val="28"/>
        </w:rPr>
      </w:pPr>
      <w:r w:rsidRPr="00AE7AC0">
        <w:rPr>
          <w:rFonts w:eastAsiaTheme="minorEastAsia"/>
          <w:bCs/>
          <w:sz w:val="28"/>
          <w:szCs w:val="28"/>
        </w:rPr>
        <w:t>Удостоверение тождественности личности гражданина с лицом, изображенным на фотографии</w:t>
      </w:r>
    </w:p>
    <w:p w:rsidR="000541AD" w:rsidRPr="00AE7AC0" w:rsidRDefault="000541AD" w:rsidP="000541AD">
      <w:pPr>
        <w:ind w:firstLine="720"/>
        <w:jc w:val="both"/>
        <w:rPr>
          <w:rFonts w:eastAsiaTheme="minorEastAsia"/>
          <w:sz w:val="28"/>
          <w:szCs w:val="28"/>
        </w:rPr>
      </w:pPr>
    </w:p>
    <w:p w:rsidR="000541AD" w:rsidRPr="00AE7AC0" w:rsidRDefault="000541AD" w:rsidP="000541AD">
      <w:pPr>
        <w:ind w:firstLine="720"/>
        <w:jc w:val="both"/>
        <w:rPr>
          <w:rFonts w:eastAsiaTheme="minorEastAsia"/>
          <w:sz w:val="28"/>
          <w:szCs w:val="28"/>
        </w:rPr>
      </w:pPr>
      <w:r>
        <w:rPr>
          <w:rFonts w:eastAsiaTheme="minorEastAsia"/>
          <w:sz w:val="28"/>
          <w:szCs w:val="28"/>
        </w:rPr>
        <w:t>3.3.27</w:t>
      </w:r>
      <w:r w:rsidRPr="00AE7AC0">
        <w:rPr>
          <w:rFonts w:eastAsiaTheme="minorEastAsia"/>
          <w:sz w:val="28"/>
          <w:szCs w:val="28"/>
        </w:rPr>
        <w:t>. О факте тождественности гражданина с лицом, изображенным на представленной этим лицом фотографии, оформляется свидетельство в двух экземплярах, один из которых остается в делах администрации. В верхнем левом углу выдаваемого свидетельства помещается представленная фотография, которая скрепляется подписью и печатью уполномоченного должностного лица, и печатью администрации. Печать помещается частично на фотографической карточке, а частично - на свидетельстве.</w:t>
      </w:r>
    </w:p>
    <w:p w:rsidR="000541AD" w:rsidRPr="00AE7AC0" w:rsidRDefault="000541AD" w:rsidP="000541AD">
      <w:pPr>
        <w:ind w:firstLine="720"/>
        <w:jc w:val="both"/>
        <w:rPr>
          <w:rFonts w:eastAsiaTheme="minorEastAsia"/>
          <w:sz w:val="28"/>
          <w:szCs w:val="28"/>
        </w:rPr>
      </w:pPr>
    </w:p>
    <w:p w:rsidR="000541AD" w:rsidRPr="00AE7AC0" w:rsidRDefault="000541AD" w:rsidP="000541AD">
      <w:pPr>
        <w:keepNext/>
        <w:jc w:val="center"/>
        <w:outlineLvl w:val="2"/>
        <w:rPr>
          <w:rFonts w:eastAsiaTheme="minorEastAsia"/>
          <w:bCs/>
          <w:sz w:val="28"/>
          <w:szCs w:val="28"/>
        </w:rPr>
      </w:pPr>
      <w:r w:rsidRPr="00AE7AC0">
        <w:rPr>
          <w:rFonts w:eastAsiaTheme="minorEastAsia"/>
          <w:bCs/>
          <w:sz w:val="28"/>
          <w:szCs w:val="28"/>
        </w:rPr>
        <w:t>Удостоверение времени предъявления документов</w:t>
      </w:r>
    </w:p>
    <w:p w:rsidR="000541AD" w:rsidRPr="00AE7AC0" w:rsidRDefault="000541AD" w:rsidP="000541AD">
      <w:pPr>
        <w:ind w:firstLine="720"/>
        <w:jc w:val="both"/>
        <w:rPr>
          <w:rFonts w:eastAsiaTheme="minorEastAsia"/>
          <w:sz w:val="28"/>
          <w:szCs w:val="28"/>
        </w:rPr>
      </w:pPr>
    </w:p>
    <w:p w:rsidR="000541AD" w:rsidRPr="00AE7AC0" w:rsidRDefault="000541AD" w:rsidP="000541AD">
      <w:pPr>
        <w:ind w:firstLine="720"/>
        <w:jc w:val="both"/>
        <w:rPr>
          <w:rFonts w:eastAsiaTheme="minorEastAsia"/>
          <w:sz w:val="28"/>
          <w:szCs w:val="28"/>
        </w:rPr>
      </w:pPr>
      <w:r>
        <w:rPr>
          <w:rFonts w:eastAsiaTheme="minorEastAsia"/>
          <w:sz w:val="28"/>
          <w:szCs w:val="28"/>
        </w:rPr>
        <w:t>3.3.28</w:t>
      </w:r>
      <w:r w:rsidRPr="00AE7AC0">
        <w:rPr>
          <w:rFonts w:eastAsiaTheme="minorEastAsia"/>
          <w:sz w:val="28"/>
          <w:szCs w:val="28"/>
        </w:rPr>
        <w:t>. Для удостоверения времени предъявления документ должен быть представлен в двух экземплярах, один из которых после удостоверения времени предъявления документа остается в делах администрации. Если документ существует в единственном экземпляре, то с него снимается копия. В этом случае в делах администрации остается копия документа, а подлинный его экземпляр выдается заинтересованному лицу. Если документ изложен на нескольких страницах, он должен быть прошит и пронумерован, а также скреплен печатью администрации. Если для удостоверения времени предъявления документов одним и тем же лицом уполномоченному должностному лицу администрации предъявлено несколько документов, то удостоверительная надпись совершается на каждом из них.</w:t>
      </w:r>
    </w:p>
    <w:p w:rsidR="000541AD" w:rsidRPr="00AE7AC0" w:rsidRDefault="000541AD" w:rsidP="000541AD">
      <w:pPr>
        <w:ind w:firstLine="720"/>
        <w:jc w:val="both"/>
        <w:rPr>
          <w:rFonts w:eastAsiaTheme="minorEastAsia"/>
          <w:sz w:val="28"/>
          <w:szCs w:val="28"/>
        </w:rPr>
      </w:pPr>
    </w:p>
    <w:p w:rsidR="000541AD" w:rsidRPr="00AE7AC0" w:rsidRDefault="000541AD" w:rsidP="000541AD">
      <w:pPr>
        <w:keepNext/>
        <w:ind w:firstLine="720"/>
        <w:jc w:val="center"/>
        <w:outlineLvl w:val="2"/>
        <w:rPr>
          <w:rFonts w:eastAsiaTheme="minorEastAsia"/>
          <w:bCs/>
          <w:sz w:val="28"/>
          <w:szCs w:val="28"/>
        </w:rPr>
      </w:pPr>
      <w:r w:rsidRPr="00AE7AC0">
        <w:rPr>
          <w:rFonts w:eastAsiaTheme="minorEastAsia"/>
          <w:bCs/>
          <w:sz w:val="28"/>
          <w:szCs w:val="28"/>
        </w:rPr>
        <w:t>Удостоверение равнозначности электронного документа документу на бумажном носителе</w:t>
      </w:r>
    </w:p>
    <w:p w:rsidR="000541AD" w:rsidRPr="00AE7AC0" w:rsidRDefault="000541AD" w:rsidP="000541AD">
      <w:pPr>
        <w:ind w:firstLine="720"/>
        <w:jc w:val="both"/>
        <w:rPr>
          <w:rFonts w:eastAsiaTheme="minorEastAsia"/>
          <w:sz w:val="28"/>
          <w:szCs w:val="28"/>
        </w:rPr>
      </w:pPr>
    </w:p>
    <w:p w:rsidR="000541AD" w:rsidRPr="00AE7AC0" w:rsidRDefault="000541AD" w:rsidP="000541AD">
      <w:pPr>
        <w:ind w:firstLine="720"/>
        <w:jc w:val="both"/>
        <w:rPr>
          <w:rFonts w:eastAsiaTheme="minorEastAsia"/>
          <w:sz w:val="28"/>
          <w:szCs w:val="28"/>
        </w:rPr>
      </w:pPr>
      <w:r>
        <w:rPr>
          <w:rFonts w:eastAsiaTheme="minorEastAsia"/>
          <w:sz w:val="28"/>
          <w:szCs w:val="28"/>
        </w:rPr>
        <w:t>3.3.29</w:t>
      </w:r>
      <w:r w:rsidRPr="00AE7AC0">
        <w:rPr>
          <w:rFonts w:eastAsiaTheme="minorEastAsia"/>
          <w:sz w:val="28"/>
          <w:szCs w:val="28"/>
        </w:rPr>
        <w:t xml:space="preserve">. Уполномоченным лицом администрации подтверждается тождественность содержания изготовленного им электронного документа содержанию документа, представленного заявителем на бумажном носителе. Изготовленный уполномоченным лицом администрации документ имеет ту же юридическую силу, что и документ на бумажном носителе, равнозначность </w:t>
      </w:r>
      <w:r w:rsidRPr="00AE7AC0">
        <w:rPr>
          <w:rFonts w:eastAsiaTheme="minorEastAsia"/>
          <w:sz w:val="28"/>
          <w:szCs w:val="28"/>
        </w:rPr>
        <w:lastRenderedPageBreak/>
        <w:t xml:space="preserve">которому удостоверена уполномоченным лицом администрации. Изготовление электронного документа для удостоверения его равнозначности документу на бумажном носителе осуществляется путем изготовления электронного образа документа на бумажном носителе и подписания его квалифицированной электронной подписью </w:t>
      </w:r>
      <w:r>
        <w:rPr>
          <w:rFonts w:eastAsiaTheme="minorEastAsia"/>
          <w:sz w:val="28"/>
          <w:szCs w:val="28"/>
        </w:rPr>
        <w:t xml:space="preserve">главы </w:t>
      </w:r>
      <w:r w:rsidR="002818EB">
        <w:rPr>
          <w:rFonts w:eastAsiaTheme="minorEastAsia" w:cstheme="minorBidi"/>
          <w:sz w:val="28"/>
          <w:szCs w:val="28"/>
        </w:rPr>
        <w:t>Стародеревянковского</w:t>
      </w:r>
      <w:r w:rsidRPr="00AE7AC0">
        <w:rPr>
          <w:rFonts w:eastAsiaTheme="minorEastAsia"/>
          <w:sz w:val="28"/>
          <w:szCs w:val="28"/>
        </w:rPr>
        <w:t xml:space="preserve"> сельского поселения </w:t>
      </w:r>
      <w:r>
        <w:rPr>
          <w:rFonts w:eastAsiaTheme="minorEastAsia"/>
          <w:sz w:val="28"/>
          <w:szCs w:val="28"/>
        </w:rPr>
        <w:t>Каневского</w:t>
      </w:r>
      <w:r w:rsidRPr="00AE7AC0">
        <w:rPr>
          <w:rFonts w:eastAsiaTheme="minorEastAsia"/>
          <w:sz w:val="28"/>
          <w:szCs w:val="28"/>
        </w:rPr>
        <w:t xml:space="preserve"> района. Электронный документ изготавливается в соответствии с требованиями к формату электронного документа, которые устанавливаются федеральным органом исполнительной власти, осуществляющим функции по контролю и надзору в сфере нотариата, совместно с Федеральной нотариальной палатой.</w:t>
      </w:r>
    </w:p>
    <w:p w:rsidR="000541AD" w:rsidRPr="00AE7AC0" w:rsidRDefault="000541AD" w:rsidP="000541AD">
      <w:pPr>
        <w:ind w:firstLine="720"/>
        <w:jc w:val="both"/>
        <w:rPr>
          <w:rFonts w:eastAsiaTheme="minorEastAsia"/>
          <w:bCs/>
          <w:sz w:val="28"/>
          <w:szCs w:val="28"/>
        </w:rPr>
      </w:pPr>
    </w:p>
    <w:p w:rsidR="000541AD" w:rsidRPr="00AE7AC0" w:rsidRDefault="000541AD" w:rsidP="000541AD">
      <w:pPr>
        <w:keepNext/>
        <w:ind w:firstLine="720"/>
        <w:jc w:val="center"/>
        <w:outlineLvl w:val="2"/>
        <w:rPr>
          <w:rFonts w:eastAsiaTheme="minorEastAsia"/>
          <w:bCs/>
          <w:sz w:val="28"/>
          <w:szCs w:val="28"/>
        </w:rPr>
      </w:pPr>
      <w:r w:rsidRPr="00AE7AC0">
        <w:rPr>
          <w:rFonts w:eastAsiaTheme="minorEastAsia"/>
          <w:bCs/>
          <w:sz w:val="28"/>
          <w:szCs w:val="28"/>
        </w:rPr>
        <w:t>Удостоверение равнозначности документа на бумажном носителе электронному документу</w:t>
      </w:r>
    </w:p>
    <w:p w:rsidR="000541AD" w:rsidRPr="00AE7AC0" w:rsidRDefault="000541AD" w:rsidP="000541AD">
      <w:pPr>
        <w:ind w:firstLine="720"/>
        <w:jc w:val="both"/>
        <w:rPr>
          <w:rFonts w:eastAsiaTheme="minorEastAsia"/>
          <w:sz w:val="28"/>
          <w:szCs w:val="28"/>
        </w:rPr>
      </w:pPr>
    </w:p>
    <w:p w:rsidR="000541AD" w:rsidRPr="00AE7AC0" w:rsidRDefault="000541AD" w:rsidP="000541AD">
      <w:pPr>
        <w:ind w:firstLine="720"/>
        <w:jc w:val="both"/>
        <w:rPr>
          <w:rFonts w:eastAsiaTheme="minorEastAsia"/>
          <w:sz w:val="28"/>
          <w:szCs w:val="28"/>
        </w:rPr>
      </w:pPr>
      <w:r>
        <w:rPr>
          <w:rFonts w:eastAsiaTheme="minorEastAsia"/>
          <w:sz w:val="28"/>
          <w:szCs w:val="28"/>
        </w:rPr>
        <w:t>3.3.30</w:t>
      </w:r>
      <w:r w:rsidRPr="00AE7AC0">
        <w:rPr>
          <w:rFonts w:eastAsiaTheme="minorEastAsia"/>
          <w:sz w:val="28"/>
          <w:szCs w:val="28"/>
        </w:rPr>
        <w:t xml:space="preserve">. Уполномоченным лицом администрации подтверждается тождественность содержания, представленного заявителем электронного документа содержанию изготовленного уполномоченным должностным лицом администрации документа на бумажном носителе. Изготовленный уполномоченным лицом администрации документ на бумажном носителе имеет ту же юридическую силу, что и электронный документ, равнозначность которому удостоверена уполномоченным лицом администрации. Представленный заявителем электронный документ должен быть подписан квалифицированной электронной подписью. Квалифицированная электронная подпись лица, от которого исходит документ, должна быть проверена и подтверждена ее принадлежность заявителю в соответствии с </w:t>
      </w:r>
      <w:hyperlink r:id="rId17" w:history="1">
        <w:r w:rsidRPr="00AE7AC0">
          <w:rPr>
            <w:rFonts w:eastAsiaTheme="minorEastAsia"/>
            <w:sz w:val="28"/>
            <w:szCs w:val="28"/>
          </w:rPr>
          <w:t>Федеральным законом</w:t>
        </w:r>
      </w:hyperlink>
      <w:r w:rsidRPr="00AE7AC0">
        <w:rPr>
          <w:rFonts w:eastAsiaTheme="minorEastAsia"/>
          <w:sz w:val="28"/>
          <w:szCs w:val="28"/>
        </w:rPr>
        <w:t xml:space="preserve"> от 6 апреля 2011 года </w:t>
      </w:r>
      <w:r>
        <w:rPr>
          <w:rFonts w:eastAsiaTheme="minorEastAsia"/>
          <w:sz w:val="28"/>
          <w:szCs w:val="28"/>
        </w:rPr>
        <w:t>№</w:t>
      </w:r>
      <w:r w:rsidRPr="00AE7AC0">
        <w:rPr>
          <w:rFonts w:eastAsiaTheme="minorEastAsia"/>
          <w:sz w:val="28"/>
          <w:szCs w:val="28"/>
        </w:rPr>
        <w:t xml:space="preserve"> 63-ФЗ </w:t>
      </w:r>
      <w:r>
        <w:rPr>
          <w:rFonts w:eastAsiaTheme="minorEastAsia"/>
          <w:sz w:val="28"/>
          <w:szCs w:val="28"/>
        </w:rPr>
        <w:t>«</w:t>
      </w:r>
      <w:r w:rsidRPr="00AE7AC0">
        <w:rPr>
          <w:rFonts w:eastAsiaTheme="minorEastAsia"/>
          <w:sz w:val="28"/>
          <w:szCs w:val="28"/>
        </w:rPr>
        <w:t>Об электронной подписи</w:t>
      </w:r>
      <w:r>
        <w:rPr>
          <w:rFonts w:eastAsiaTheme="minorEastAsia"/>
          <w:sz w:val="28"/>
          <w:szCs w:val="28"/>
        </w:rPr>
        <w:t>»</w:t>
      </w:r>
      <w:r w:rsidRPr="00AE7AC0">
        <w:rPr>
          <w:rFonts w:eastAsiaTheme="minorEastAsia"/>
          <w:sz w:val="28"/>
          <w:szCs w:val="28"/>
        </w:rPr>
        <w:t>.</w:t>
      </w:r>
    </w:p>
    <w:p w:rsidR="000541AD" w:rsidRPr="00AE7AC0" w:rsidRDefault="000541AD" w:rsidP="000541AD">
      <w:pPr>
        <w:ind w:firstLine="720"/>
        <w:jc w:val="both"/>
        <w:rPr>
          <w:rFonts w:eastAsiaTheme="minorEastAsia"/>
          <w:sz w:val="28"/>
          <w:szCs w:val="28"/>
        </w:rPr>
      </w:pPr>
      <w:r>
        <w:rPr>
          <w:rFonts w:eastAsiaTheme="minorEastAsia"/>
          <w:sz w:val="28"/>
          <w:szCs w:val="28"/>
        </w:rPr>
        <w:t>3.3.31</w:t>
      </w:r>
      <w:r w:rsidRPr="00AE7AC0">
        <w:rPr>
          <w:rFonts w:eastAsiaTheme="minorEastAsia"/>
          <w:sz w:val="28"/>
          <w:szCs w:val="28"/>
        </w:rPr>
        <w:t>. Максимальный срок по выполнению действий по совершению нотариального действия и выдаче удостоверенного документа не должен превышать 30 минут.</w:t>
      </w:r>
    </w:p>
    <w:p w:rsidR="000541AD" w:rsidRPr="00AE7AC0" w:rsidRDefault="000541AD" w:rsidP="000541AD">
      <w:pPr>
        <w:ind w:firstLine="720"/>
        <w:jc w:val="both"/>
        <w:rPr>
          <w:rFonts w:eastAsiaTheme="minorEastAsia"/>
          <w:sz w:val="28"/>
          <w:szCs w:val="28"/>
        </w:rPr>
      </w:pPr>
      <w:r>
        <w:rPr>
          <w:rFonts w:eastAsiaTheme="minorEastAsia"/>
          <w:sz w:val="28"/>
          <w:szCs w:val="28"/>
        </w:rPr>
        <w:t>3.3.32</w:t>
      </w:r>
      <w:r w:rsidRPr="00AE7AC0">
        <w:rPr>
          <w:rFonts w:eastAsiaTheme="minorEastAsia"/>
          <w:sz w:val="28"/>
          <w:szCs w:val="28"/>
        </w:rPr>
        <w:t>. Оттиск печати администрации должен иметь изображение Государственного герба Российской Федерации.</w:t>
      </w:r>
    </w:p>
    <w:p w:rsidR="000541AD" w:rsidRPr="00AE7AC0" w:rsidRDefault="000541AD" w:rsidP="000541AD">
      <w:pPr>
        <w:jc w:val="both"/>
        <w:rPr>
          <w:rFonts w:eastAsiaTheme="minorEastAsia" w:cstheme="minorBidi"/>
          <w:bCs/>
          <w:sz w:val="28"/>
          <w:szCs w:val="28"/>
        </w:rPr>
      </w:pPr>
    </w:p>
    <w:p w:rsidR="000541AD" w:rsidRPr="00AE7AC0" w:rsidRDefault="000541AD" w:rsidP="000541AD">
      <w:pPr>
        <w:keepNext/>
        <w:jc w:val="center"/>
        <w:outlineLvl w:val="2"/>
        <w:rPr>
          <w:rFonts w:eastAsiaTheme="minorEastAsia" w:cstheme="minorBidi"/>
          <w:bCs/>
          <w:sz w:val="28"/>
          <w:szCs w:val="28"/>
        </w:rPr>
      </w:pPr>
      <w:r w:rsidRPr="00D55DD9">
        <w:rPr>
          <w:rFonts w:eastAsiaTheme="minorEastAsia" w:cstheme="minorBidi"/>
          <w:bCs/>
          <w:sz w:val="28"/>
          <w:szCs w:val="28"/>
        </w:rPr>
        <w:t xml:space="preserve">Подраздел 3.4. </w:t>
      </w:r>
      <w:r w:rsidRPr="00AE7AC0">
        <w:rPr>
          <w:rFonts w:eastAsiaTheme="minorEastAsia" w:cstheme="minorBidi"/>
          <w:bCs/>
          <w:sz w:val="28"/>
          <w:szCs w:val="28"/>
        </w:rPr>
        <w:t>Подготовка и выдача уведомления об отказе в совершении нотариального действия</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3.4.1</w:t>
      </w:r>
      <w:r w:rsidRPr="00AE7AC0">
        <w:rPr>
          <w:rFonts w:eastAsiaTheme="minorEastAsia" w:cstheme="minorBidi"/>
          <w:sz w:val="28"/>
          <w:szCs w:val="28"/>
        </w:rPr>
        <w:t xml:space="preserve">. Уполномоченное должностное лицо администрации </w:t>
      </w:r>
      <w:r w:rsidR="002818EB">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по просьбе лица, которому отказано в совершении нотариального действия, должно изложить причины отказа в письменной форме и разъяснить порядок его обжалования. В этих случаях не позднее чем в десятидневный срок со дня обращения за совершением нотариального действия уполномоченное должностное лицо администрации </w:t>
      </w:r>
      <w:r w:rsidR="002818EB">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выносит уведомление об отказе в совершении нотариального действия.</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3.4.2</w:t>
      </w:r>
      <w:r w:rsidRPr="00AE7AC0">
        <w:rPr>
          <w:rFonts w:eastAsiaTheme="minorEastAsia" w:cstheme="minorBidi"/>
          <w:sz w:val="28"/>
          <w:szCs w:val="28"/>
        </w:rPr>
        <w:t>. В уведомлении об отказе должны быть указаны:</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дата вынесения постановления;</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lastRenderedPageBreak/>
        <w:t>- фамилия, инициалы, должность лица, уполномоченного совершать нотариальные действия, наименование администрации сельского поселения;</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фамилия, имя, отчество (последнее - при наличии) гражданина, обратившегося за совершением нотариального действия, адрес места его жительства (полное наименование и адрес (место нахождения) постоянно действующего исполнительного органа юридического лица, представителю которого отказано в совершении нотариального действия);</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 нотариальное действие, о совершении которого просил </w:t>
      </w:r>
      <w:proofErr w:type="gramStart"/>
      <w:r w:rsidRPr="00AE7AC0">
        <w:rPr>
          <w:rFonts w:eastAsiaTheme="minorEastAsia" w:cstheme="minorBidi"/>
          <w:sz w:val="28"/>
          <w:szCs w:val="28"/>
        </w:rPr>
        <w:t>обратившийся</w:t>
      </w:r>
      <w:proofErr w:type="gramEnd"/>
      <w:r w:rsidRPr="00AE7AC0">
        <w:rPr>
          <w:rFonts w:eastAsiaTheme="minorEastAsia" w:cstheme="minorBidi"/>
          <w:sz w:val="28"/>
          <w:szCs w:val="28"/>
        </w:rPr>
        <w:t>;</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основание отказа со ссылкой на действующее законодательство;</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порядок и сроки обжалования отказа.</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Уведомление составляется в двух подлинных экземплярах, каждый экземпляр подписывается уполномоченным должностным лицом администрации с приложением оттиска печати администрации сельского поселения. Постановление регистрируется в журнале регистрации исходящей корреспонденции.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Уведомление об отказе вручается лицу, которому отказано в совершении нотариального действия, или направляется ему посредством почтовой связи. При вручении лицу, которому отказано в совершении нотариального действия, постановления об отказе указанное лицо на экземпляре постановления, хранящемся в делах администрации, расписывается в получении постановления и ставит дату вручения.</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keepNext/>
        <w:jc w:val="center"/>
        <w:outlineLvl w:val="2"/>
        <w:rPr>
          <w:rFonts w:eastAsiaTheme="minorEastAsia" w:cstheme="minorBidi"/>
          <w:bCs/>
          <w:sz w:val="28"/>
          <w:szCs w:val="28"/>
        </w:rPr>
      </w:pPr>
      <w:r>
        <w:rPr>
          <w:rFonts w:eastAsiaTheme="minorEastAsia" w:cstheme="minorBidi"/>
          <w:bCs/>
          <w:sz w:val="28"/>
          <w:szCs w:val="28"/>
        </w:rPr>
        <w:t xml:space="preserve">Подраздел 3.5. </w:t>
      </w:r>
      <w:r w:rsidRPr="00AE7AC0">
        <w:rPr>
          <w:rFonts w:eastAsiaTheme="minorEastAsia" w:cstheme="minorBidi"/>
          <w:bCs/>
          <w:sz w:val="28"/>
          <w:szCs w:val="28"/>
        </w:rPr>
        <w:t>Порядок исправления допущенных опечаток и ошибок в выданных в результате предоставления муниципальной услуги документах</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ind w:firstLine="720"/>
        <w:jc w:val="both"/>
        <w:rPr>
          <w:rFonts w:eastAsiaTheme="minorEastAsia" w:cstheme="minorBidi"/>
          <w:sz w:val="28"/>
          <w:szCs w:val="28"/>
        </w:rPr>
      </w:pPr>
      <w:r w:rsidRPr="00D72A14">
        <w:rPr>
          <w:rFonts w:eastAsiaTheme="minorEastAsia" w:cstheme="minorBidi"/>
          <w:sz w:val="28"/>
          <w:szCs w:val="28"/>
        </w:rPr>
        <w:t>3.5.1</w:t>
      </w:r>
      <w:r w:rsidRPr="00AE7AC0">
        <w:rPr>
          <w:rFonts w:eastAsiaTheme="minorEastAsia" w:cstheme="minorBidi"/>
          <w:sz w:val="28"/>
          <w:szCs w:val="28"/>
        </w:rPr>
        <w:t xml:space="preserve">. В случае выявления опечаток и ошибок заявитель вправе обратиться в администрацию </w:t>
      </w:r>
      <w:r w:rsidR="002818EB">
        <w:rPr>
          <w:rFonts w:eastAsiaTheme="minorEastAsia" w:cstheme="minorBidi"/>
          <w:sz w:val="28"/>
          <w:szCs w:val="28"/>
        </w:rPr>
        <w:t>Стародеревянковского</w:t>
      </w:r>
      <w:r w:rsidR="002818EB" w:rsidRPr="00AE7AC0">
        <w:rPr>
          <w:rFonts w:eastAsiaTheme="minorEastAsia" w:cstheme="minorBidi"/>
          <w:sz w:val="28"/>
          <w:szCs w:val="28"/>
        </w:rPr>
        <w:t xml:space="preserve"> </w:t>
      </w:r>
      <w:r w:rsidRPr="00AE7AC0">
        <w:rPr>
          <w:rFonts w:eastAsiaTheme="minorEastAsia" w:cstheme="minorBidi"/>
          <w:sz w:val="28"/>
          <w:szCs w:val="28"/>
        </w:rPr>
        <w:t xml:space="preserve">сельского поселения </w:t>
      </w:r>
      <w:r w:rsidRPr="00D72A14">
        <w:rPr>
          <w:rFonts w:eastAsiaTheme="minorEastAsia" w:cstheme="minorBidi"/>
          <w:sz w:val="28"/>
          <w:szCs w:val="28"/>
        </w:rPr>
        <w:t>Каневского</w:t>
      </w:r>
      <w:r w:rsidRPr="00AE7AC0">
        <w:rPr>
          <w:rFonts w:eastAsiaTheme="minorEastAsia" w:cstheme="minorBidi"/>
          <w:sz w:val="28"/>
          <w:szCs w:val="28"/>
        </w:rPr>
        <w:t xml:space="preserve"> района с заявлением (по форме согласно приложению </w:t>
      </w:r>
      <w:r w:rsidRPr="00D72A14">
        <w:rPr>
          <w:rFonts w:eastAsiaTheme="minorEastAsia" w:cstheme="minorBidi"/>
          <w:sz w:val="28"/>
          <w:szCs w:val="28"/>
        </w:rPr>
        <w:t>№</w:t>
      </w:r>
      <w:r w:rsidRPr="00AE7AC0">
        <w:rPr>
          <w:rFonts w:eastAsiaTheme="minorEastAsia" w:cstheme="minorBidi"/>
          <w:sz w:val="28"/>
          <w:szCs w:val="28"/>
        </w:rPr>
        <w:t xml:space="preserve"> 3 к настоящему административному регламенту) с приложением документов, указанных в </w:t>
      </w:r>
      <w:r w:rsidRPr="00D72A14">
        <w:rPr>
          <w:rFonts w:eastAsiaTheme="minorEastAsia" w:cstheme="minorBidi"/>
          <w:sz w:val="28"/>
          <w:szCs w:val="28"/>
        </w:rPr>
        <w:t>подпункте 2.6.2.1. пункта 2.6.2. подраздела 2.6.</w:t>
      </w:r>
      <w:r w:rsidRPr="00AE7AC0">
        <w:rPr>
          <w:rFonts w:eastAsiaTheme="minorEastAsia" w:cstheme="minorBidi"/>
          <w:sz w:val="28"/>
          <w:szCs w:val="28"/>
        </w:rPr>
        <w:t xml:space="preserve"> настоящего Административного регламента.</w:t>
      </w:r>
    </w:p>
    <w:p w:rsidR="000541AD" w:rsidRPr="00AE7AC0" w:rsidRDefault="000541AD" w:rsidP="000541AD">
      <w:pPr>
        <w:ind w:firstLine="720"/>
        <w:jc w:val="both"/>
        <w:rPr>
          <w:rFonts w:eastAsiaTheme="minorEastAsia" w:cstheme="minorBidi"/>
          <w:sz w:val="28"/>
          <w:szCs w:val="28"/>
        </w:rPr>
      </w:pPr>
      <w:r w:rsidRPr="00D72A14">
        <w:rPr>
          <w:rFonts w:eastAsiaTheme="minorEastAsia" w:cstheme="minorBidi"/>
          <w:sz w:val="28"/>
          <w:szCs w:val="28"/>
        </w:rPr>
        <w:t>3.5.2</w:t>
      </w:r>
      <w:r w:rsidRPr="00AE7AC0">
        <w:rPr>
          <w:rFonts w:eastAsiaTheme="minorEastAsia" w:cstheme="minorBidi"/>
          <w:sz w:val="28"/>
          <w:szCs w:val="28"/>
        </w:rPr>
        <w:t xml:space="preserve">. Основания отказа в приеме заявления об исправлении опечаток и ошибок указаны в пункте </w:t>
      </w:r>
      <w:r w:rsidRPr="00D72A14">
        <w:rPr>
          <w:rFonts w:eastAsiaTheme="minorEastAsia" w:cstheme="minorBidi"/>
          <w:sz w:val="28"/>
          <w:szCs w:val="28"/>
        </w:rPr>
        <w:t>2.7.1. подраздела 2.7.</w:t>
      </w:r>
      <w:r w:rsidRPr="00AE7AC0">
        <w:rPr>
          <w:rFonts w:eastAsiaTheme="minorEastAsia" w:cstheme="minorBidi"/>
          <w:sz w:val="28"/>
          <w:szCs w:val="28"/>
        </w:rPr>
        <w:t xml:space="preserve"> настоящего Административного регламента.</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3.5.3</w:t>
      </w:r>
      <w:r w:rsidRPr="00AE7AC0">
        <w:rPr>
          <w:rFonts w:eastAsiaTheme="minorEastAsia" w:cstheme="minorBidi"/>
          <w:sz w:val="28"/>
          <w:szCs w:val="28"/>
        </w:rPr>
        <w:t>.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1) Заявитель при обнаружении опечаток и ошибок в документах, выданных в результате предоставления муниципальной услуги, обращается лично в администрацию </w:t>
      </w:r>
      <w:r w:rsidR="002818EB">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с заявлением о необходимости исправления опечаток и ошибок, в котором содержится указание на их описание.</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2) Администрация </w:t>
      </w:r>
      <w:r w:rsidR="002818EB">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при получении заявления, указанного в пункте </w:t>
      </w:r>
      <w:r>
        <w:rPr>
          <w:rFonts w:eastAsiaTheme="minorEastAsia" w:cstheme="minorBidi"/>
          <w:sz w:val="28"/>
          <w:szCs w:val="28"/>
        </w:rPr>
        <w:t>3.5.1.</w:t>
      </w:r>
      <w:r w:rsidRPr="00AE7AC0">
        <w:rPr>
          <w:rFonts w:eastAsiaTheme="minorEastAsia" w:cstheme="minorBidi"/>
          <w:sz w:val="28"/>
          <w:szCs w:val="28"/>
        </w:rPr>
        <w:t xml:space="preserve">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lastRenderedPageBreak/>
        <w:t>3.5.4</w:t>
      </w:r>
      <w:r w:rsidRPr="00AE7AC0">
        <w:rPr>
          <w:rFonts w:eastAsiaTheme="minorEastAsia" w:cstheme="minorBidi"/>
          <w:sz w:val="28"/>
          <w:szCs w:val="28"/>
        </w:rPr>
        <w:t xml:space="preserve">. Администрация </w:t>
      </w:r>
      <w:r w:rsidR="002818EB">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обеспечивает устранение опечаток и ошибок в документах, являющихся результатом предоставления муниципальной услуги.</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3.5.5</w:t>
      </w:r>
      <w:r w:rsidRPr="00AE7AC0">
        <w:rPr>
          <w:rFonts w:eastAsiaTheme="minorEastAsia" w:cstheme="minorBidi"/>
          <w:sz w:val="28"/>
          <w:szCs w:val="28"/>
        </w:rPr>
        <w:t xml:space="preserve">. Срок устранения опечаток и ошибок не должен превышать 3 (трех) рабочих дней </w:t>
      </w:r>
      <w:proofErr w:type="gramStart"/>
      <w:r w:rsidRPr="00AE7AC0">
        <w:rPr>
          <w:rFonts w:eastAsiaTheme="minorEastAsia" w:cstheme="minorBidi"/>
          <w:sz w:val="28"/>
          <w:szCs w:val="28"/>
        </w:rPr>
        <w:t>с даты регистрации</w:t>
      </w:r>
      <w:proofErr w:type="gramEnd"/>
      <w:r w:rsidRPr="00AE7AC0">
        <w:rPr>
          <w:rFonts w:eastAsiaTheme="minorEastAsia" w:cstheme="minorBidi"/>
          <w:sz w:val="28"/>
          <w:szCs w:val="28"/>
        </w:rPr>
        <w:t xml:space="preserve"> заявления.</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keepNext/>
        <w:jc w:val="center"/>
        <w:outlineLvl w:val="2"/>
        <w:rPr>
          <w:rFonts w:eastAsiaTheme="minorEastAsia" w:cstheme="minorBidi"/>
          <w:bCs/>
          <w:sz w:val="28"/>
          <w:szCs w:val="28"/>
        </w:rPr>
      </w:pPr>
      <w:r>
        <w:rPr>
          <w:rFonts w:eastAsiaTheme="minorEastAsia" w:cstheme="minorBidi"/>
          <w:bCs/>
          <w:sz w:val="28"/>
          <w:szCs w:val="28"/>
        </w:rPr>
        <w:t xml:space="preserve">Подраздел 3.6. </w:t>
      </w:r>
      <w:r w:rsidRPr="00AE7AC0">
        <w:rPr>
          <w:rFonts w:eastAsiaTheme="minorEastAsia" w:cstheme="minorBidi"/>
          <w:bCs/>
          <w:sz w:val="28"/>
          <w:szCs w:val="28"/>
        </w:rPr>
        <w:t>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3.6.1</w:t>
      </w:r>
      <w:r w:rsidRPr="00AE7AC0">
        <w:rPr>
          <w:rFonts w:eastAsiaTheme="minorEastAsia" w:cstheme="minorBidi"/>
          <w:sz w:val="28"/>
          <w:szCs w:val="28"/>
        </w:rPr>
        <w:t>. </w:t>
      </w:r>
      <w:proofErr w:type="gramStart"/>
      <w:r w:rsidRPr="00AE7AC0">
        <w:rPr>
          <w:rFonts w:eastAsiaTheme="minorEastAsia" w:cstheme="minorBidi"/>
          <w:sz w:val="28"/>
          <w:szCs w:val="28"/>
        </w:rPr>
        <w:t xml:space="preserve">При обращении за получением муниципальной услуги непосредственно в орган, предоставляющий муниципальную услугу отдельных категорий граждан (заявителей с нарушением </w:t>
      </w:r>
      <w:proofErr w:type="spellStart"/>
      <w:r w:rsidRPr="00AE7AC0">
        <w:rPr>
          <w:rFonts w:eastAsiaTheme="minorEastAsia" w:cstheme="minorBidi"/>
          <w:sz w:val="28"/>
          <w:szCs w:val="28"/>
        </w:rPr>
        <w:t>опорнодвигательного</w:t>
      </w:r>
      <w:proofErr w:type="spellEnd"/>
      <w:r w:rsidRPr="00AE7AC0">
        <w:rPr>
          <w:rFonts w:eastAsiaTheme="minorEastAsia" w:cstheme="minorBidi"/>
          <w:sz w:val="28"/>
          <w:szCs w:val="28"/>
        </w:rPr>
        <w:t xml:space="preserve"> аппарата, незрячих или слабовидящих заявителей, заявителей с нарушением слуха, ветеранов Великой Отечественной войны, лиц, награжденных знаком </w:t>
      </w:r>
      <w:r>
        <w:rPr>
          <w:rFonts w:eastAsiaTheme="minorEastAsia" w:cstheme="minorBidi"/>
          <w:sz w:val="28"/>
          <w:szCs w:val="28"/>
        </w:rPr>
        <w:t>«</w:t>
      </w:r>
      <w:r w:rsidRPr="00AE7AC0">
        <w:rPr>
          <w:rFonts w:eastAsiaTheme="minorEastAsia" w:cstheme="minorBidi"/>
          <w:sz w:val="28"/>
          <w:szCs w:val="28"/>
        </w:rPr>
        <w:t>Жителю блокадного Ленинграда</w:t>
      </w:r>
      <w:r>
        <w:rPr>
          <w:rFonts w:eastAsiaTheme="minorEastAsia" w:cstheme="minorBidi"/>
          <w:sz w:val="28"/>
          <w:szCs w:val="28"/>
        </w:rPr>
        <w:t>»</w:t>
      </w:r>
      <w:r w:rsidRPr="00AE7AC0">
        <w:rPr>
          <w:rFonts w:eastAsiaTheme="minorEastAsia" w:cstheme="minorBidi"/>
          <w:sz w:val="28"/>
          <w:szCs w:val="28"/>
        </w:rPr>
        <w:t xml:space="preserve">, лиц, награжденных знаком </w:t>
      </w:r>
      <w:r>
        <w:rPr>
          <w:rFonts w:eastAsiaTheme="minorEastAsia" w:cstheme="minorBidi"/>
          <w:sz w:val="28"/>
          <w:szCs w:val="28"/>
        </w:rPr>
        <w:t>«</w:t>
      </w:r>
      <w:r w:rsidRPr="00AE7AC0">
        <w:rPr>
          <w:rFonts w:eastAsiaTheme="minorEastAsia" w:cstheme="minorBidi"/>
          <w:sz w:val="28"/>
          <w:szCs w:val="28"/>
        </w:rPr>
        <w:t>Житель осажденного Севастополя</w:t>
      </w:r>
      <w:r>
        <w:rPr>
          <w:rFonts w:eastAsiaTheme="minorEastAsia" w:cstheme="minorBidi"/>
          <w:sz w:val="28"/>
          <w:szCs w:val="28"/>
        </w:rPr>
        <w:t>»</w:t>
      </w:r>
      <w:r w:rsidRPr="00AE7AC0">
        <w:rPr>
          <w:rFonts w:eastAsiaTheme="minorEastAsia" w:cstheme="minorBidi"/>
          <w:sz w:val="28"/>
          <w:szCs w:val="28"/>
        </w:rPr>
        <w:t>, Героев Социалистического труда, полных кавалеров ордена Трудовой Славы, Героев Советского Союза, Героев Российской Федерации и полных</w:t>
      </w:r>
      <w:proofErr w:type="gramEnd"/>
      <w:r w:rsidRPr="00AE7AC0">
        <w:rPr>
          <w:rFonts w:eastAsiaTheme="minorEastAsia" w:cstheme="minorBidi"/>
          <w:sz w:val="28"/>
          <w:szCs w:val="28"/>
        </w:rPr>
        <w:t xml:space="preserve"> кавалеров ордена Славы) специалист администрации должен следовать следующим правилам:</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при получении информации о нахождении у пандуса посетителя, желающего получить муниципальную услугу и передвигающегося в инвалидной коляске без сопровождающего лица, должен незамедлительно выйти и помочь ему проехать до места предоставления муниципальной услуги;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выяснив принадлежность заявителя к вышеуказанным категориям, должен помочь ему заполнить необходимые документы и обеспечит их прием вне очереди;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общаться с заявителем с нарушением слуха коротко и в простых выражениях, не кричать, говорить с обычной скоростью, не прикрывать рот руками, разговаривая через переводчика жестового языка (в случае присутствия), обращаться к человеку с нарушением слуха, а не к переводчику;</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при необходимости проинформировать заявителя о порядке и способах оплаты государственной пошлины (иной платы), необходимой для получения услуги;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завершив обслуживание заявителя, специалист, ответственный за предоставление муниципальной услуги, должен при необходимости сопроводить заявителя из здания уполномоченного органа.</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3.6.2</w:t>
      </w:r>
      <w:r w:rsidRPr="00AE7AC0">
        <w:rPr>
          <w:rFonts w:eastAsiaTheme="minorEastAsia" w:cstheme="minorBidi"/>
          <w:sz w:val="28"/>
          <w:szCs w:val="28"/>
        </w:rPr>
        <w:t>. Право на обслуживание вне очереди при предъявлении документов, подтверждающих принадлежность к соответствующей категории, имеют следующие граждане:</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ветераны Великой Отечественной войны;</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лица, награжденные знаком </w:t>
      </w:r>
      <w:r>
        <w:rPr>
          <w:rFonts w:eastAsiaTheme="minorEastAsia" w:cstheme="minorBidi"/>
          <w:sz w:val="28"/>
          <w:szCs w:val="28"/>
        </w:rPr>
        <w:t>«</w:t>
      </w:r>
      <w:r w:rsidRPr="00AE7AC0">
        <w:rPr>
          <w:rFonts w:eastAsiaTheme="minorEastAsia" w:cstheme="minorBidi"/>
          <w:sz w:val="28"/>
          <w:szCs w:val="28"/>
        </w:rPr>
        <w:t>Жителю блокадного Ленинграда</w:t>
      </w:r>
      <w:r>
        <w:rPr>
          <w:rFonts w:eastAsiaTheme="minorEastAsia" w:cstheme="minorBidi"/>
          <w:sz w:val="28"/>
          <w:szCs w:val="28"/>
        </w:rPr>
        <w:t>»</w:t>
      </w:r>
      <w:r w:rsidRPr="00AE7AC0">
        <w:rPr>
          <w:rFonts w:eastAsiaTheme="minorEastAsia" w:cstheme="minorBidi"/>
          <w:sz w:val="28"/>
          <w:szCs w:val="28"/>
        </w:rPr>
        <w:t>;</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лица, награжденные знаком </w:t>
      </w:r>
      <w:r>
        <w:rPr>
          <w:rFonts w:eastAsiaTheme="minorEastAsia" w:cstheme="minorBidi"/>
          <w:sz w:val="28"/>
          <w:szCs w:val="28"/>
        </w:rPr>
        <w:t>«</w:t>
      </w:r>
      <w:r w:rsidRPr="00AE7AC0">
        <w:rPr>
          <w:rFonts w:eastAsiaTheme="minorEastAsia" w:cstheme="minorBidi"/>
          <w:sz w:val="28"/>
          <w:szCs w:val="28"/>
        </w:rPr>
        <w:t>Житель осажденного Севастополя</w:t>
      </w:r>
      <w:r>
        <w:rPr>
          <w:rFonts w:eastAsiaTheme="minorEastAsia" w:cstheme="minorBidi"/>
          <w:sz w:val="28"/>
          <w:szCs w:val="28"/>
        </w:rPr>
        <w:t>»</w:t>
      </w:r>
      <w:r w:rsidRPr="00AE7AC0">
        <w:rPr>
          <w:rFonts w:eastAsiaTheme="minorEastAsia" w:cstheme="minorBidi"/>
          <w:sz w:val="28"/>
          <w:szCs w:val="28"/>
        </w:rPr>
        <w:t>;</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Герои Социалистического труда, Герои труда Российской Федерации и полные кавалеры ордена Трудовой Славы;</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lastRenderedPageBreak/>
        <w:t>Герои Советского Союза, Герои Российской Федерации и полные кавалеры ордена Славы;</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дети-инвалиды, инвалиды I и II групп и (или) их законные представители.</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keepNext/>
        <w:jc w:val="center"/>
        <w:outlineLvl w:val="2"/>
        <w:rPr>
          <w:rFonts w:eastAsiaTheme="minorEastAsia" w:cstheme="minorBidi"/>
          <w:bCs/>
          <w:sz w:val="28"/>
          <w:szCs w:val="28"/>
        </w:rPr>
      </w:pPr>
      <w:r w:rsidRPr="00B1035A">
        <w:rPr>
          <w:rFonts w:eastAsiaTheme="minorEastAsia" w:cstheme="minorBidi"/>
          <w:bCs/>
          <w:sz w:val="28"/>
          <w:szCs w:val="28"/>
        </w:rPr>
        <w:t xml:space="preserve">Подраздел 3.7. </w:t>
      </w:r>
      <w:r w:rsidRPr="00AE7AC0">
        <w:rPr>
          <w:rFonts w:eastAsiaTheme="minorEastAsia" w:cstheme="minorBidi"/>
          <w:bCs/>
          <w:sz w:val="28"/>
          <w:szCs w:val="28"/>
        </w:rPr>
        <w:t>Порядок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этого дубликата</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3.7.1</w:t>
      </w:r>
      <w:r w:rsidRPr="00AE7AC0">
        <w:rPr>
          <w:rFonts w:eastAsiaTheme="minorEastAsia" w:cstheme="minorBidi"/>
          <w:sz w:val="28"/>
          <w:szCs w:val="28"/>
        </w:rPr>
        <w:t>. В случае</w:t>
      </w:r>
      <w:proofErr w:type="gramStart"/>
      <w:r w:rsidRPr="00AE7AC0">
        <w:rPr>
          <w:rFonts w:eastAsiaTheme="minorEastAsia" w:cstheme="minorBidi"/>
          <w:sz w:val="28"/>
          <w:szCs w:val="28"/>
        </w:rPr>
        <w:t>,</w:t>
      </w:r>
      <w:proofErr w:type="gramEnd"/>
      <w:r w:rsidRPr="00AE7AC0">
        <w:rPr>
          <w:rFonts w:eastAsiaTheme="minorEastAsia" w:cstheme="minorBidi"/>
          <w:sz w:val="28"/>
          <w:szCs w:val="28"/>
        </w:rPr>
        <w:t xml:space="preserve"> если документ, являющийся результатом предоставления муниципальной услуги, утерян или испорчен, заявитель вправе обратиться в администрацию с заявлением о выдаче дубликата (копии) документа (по форме согласно приложению </w:t>
      </w:r>
      <w:r>
        <w:rPr>
          <w:rFonts w:eastAsiaTheme="minorEastAsia" w:cstheme="minorBidi"/>
          <w:sz w:val="28"/>
          <w:szCs w:val="28"/>
        </w:rPr>
        <w:t>№</w:t>
      </w:r>
      <w:r w:rsidRPr="00AE7AC0">
        <w:rPr>
          <w:rFonts w:eastAsiaTheme="minorEastAsia" w:cstheme="minorBidi"/>
          <w:sz w:val="28"/>
          <w:szCs w:val="28"/>
        </w:rPr>
        <w:t> 1 к настоящему административному регламенту), являющегося результатом предоставления муниципальной услуги, в случае наличия, приложив испорченный документ. Заявление может быть подано заявителем в администрацию одним из следующих способов:</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лично;</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через законного представителя;</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почтой;</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по электронной почте.</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Специалист администрации, рассматривает заявление, представленное заявителем, и проводит проверку указанных в заявлении сведений в срок, не превышающий 3 (трех) рабочих дней </w:t>
      </w:r>
      <w:proofErr w:type="gramStart"/>
      <w:r w:rsidRPr="00AE7AC0">
        <w:rPr>
          <w:rFonts w:eastAsiaTheme="minorEastAsia" w:cstheme="minorBidi"/>
          <w:sz w:val="28"/>
          <w:szCs w:val="28"/>
        </w:rPr>
        <w:t>с даты регистрации</w:t>
      </w:r>
      <w:proofErr w:type="gramEnd"/>
      <w:r w:rsidRPr="00AE7AC0">
        <w:rPr>
          <w:rFonts w:eastAsiaTheme="minorEastAsia" w:cstheme="minorBidi"/>
          <w:sz w:val="28"/>
          <w:szCs w:val="28"/>
        </w:rPr>
        <w:t xml:space="preserve"> соответствующего заявления.</w:t>
      </w:r>
    </w:p>
    <w:p w:rsidR="000541AD" w:rsidRPr="00AE7AC0" w:rsidRDefault="000541AD" w:rsidP="000541AD">
      <w:pPr>
        <w:ind w:firstLine="720"/>
        <w:jc w:val="both"/>
        <w:rPr>
          <w:rFonts w:eastAsiaTheme="minorEastAsia" w:cstheme="minorBidi"/>
          <w:sz w:val="28"/>
          <w:szCs w:val="28"/>
        </w:rPr>
      </w:pPr>
      <w:proofErr w:type="gramStart"/>
      <w:r w:rsidRPr="00AE7AC0">
        <w:rPr>
          <w:rFonts w:eastAsiaTheme="minorEastAsia" w:cstheme="minorBidi"/>
          <w:sz w:val="28"/>
          <w:szCs w:val="28"/>
        </w:rPr>
        <w:t xml:space="preserve">В случае отсутствия оснований для отказа в выдачи дубликата документа, являющегося результатом предоставления муниципальной услуги, специалист администрации, осуществляет подготовку дубликата (копии) документа, являющегося результатом предоставления муниципальной услуги, с проставлением отметки </w:t>
      </w:r>
      <w:r>
        <w:rPr>
          <w:rFonts w:eastAsiaTheme="minorEastAsia" w:cstheme="minorBidi"/>
          <w:sz w:val="28"/>
          <w:szCs w:val="28"/>
        </w:rPr>
        <w:t>«</w:t>
      </w:r>
      <w:r w:rsidRPr="00AE7AC0">
        <w:rPr>
          <w:rFonts w:eastAsiaTheme="minorEastAsia" w:cstheme="minorBidi"/>
          <w:sz w:val="28"/>
          <w:szCs w:val="28"/>
        </w:rPr>
        <w:t>дубликат</w:t>
      </w:r>
      <w:r>
        <w:rPr>
          <w:rFonts w:eastAsiaTheme="minorEastAsia" w:cstheme="minorBidi"/>
          <w:sz w:val="28"/>
          <w:szCs w:val="28"/>
        </w:rPr>
        <w:t>»</w:t>
      </w:r>
      <w:r w:rsidRPr="00AE7AC0">
        <w:rPr>
          <w:rFonts w:eastAsiaTheme="minorEastAsia" w:cstheme="minorBidi"/>
          <w:sz w:val="28"/>
          <w:szCs w:val="28"/>
        </w:rPr>
        <w:t xml:space="preserve"> и выдачу (направление) заявителю исправленного документа, являющегося результатом предоставления муниципальной услуги, в срок, не превышающий 3 (трех) рабочих дней с момента регистрации соответствующего заявления.</w:t>
      </w:r>
      <w:proofErr w:type="gramEnd"/>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Выдача дубликата (копии) документа, являющегося результатом предоставления муниципальной услуги, осуществляется без взимания платы.</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Основания для отказа в выдаче дубликата (копии) документа, являющегося результатом предоставления муниципальной услуги: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обращение ненадлежащего лица с заявлением о выдаче дубликата (копии) документа, являющегося результатом предоставления муниципальной услуги;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истечение срока действия документа, указанного в заявлении на выдачу дубликата (копии).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В случае наличия оснований для отказа в выдачи дубликата документа, являющегося результатом предоставления муниципальной услуги, специалист администрации направляет заявителю уведомление об отказе в выдаче дубликата в срок, не превышающий 3 (трех) рабочих дней с момента регистрации соответствующего заявления.</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keepNext/>
        <w:jc w:val="center"/>
        <w:outlineLvl w:val="2"/>
        <w:rPr>
          <w:rFonts w:eastAsiaTheme="minorEastAsia" w:cstheme="minorBidi"/>
          <w:bCs/>
          <w:sz w:val="28"/>
          <w:szCs w:val="28"/>
        </w:rPr>
      </w:pPr>
      <w:r w:rsidRPr="00B1035A">
        <w:rPr>
          <w:rFonts w:eastAsiaTheme="minorEastAsia" w:cstheme="minorBidi"/>
          <w:bCs/>
          <w:sz w:val="28"/>
          <w:szCs w:val="28"/>
        </w:rPr>
        <w:lastRenderedPageBreak/>
        <w:t xml:space="preserve">Подраздел 3.8. </w:t>
      </w:r>
      <w:r w:rsidRPr="00AE7AC0">
        <w:rPr>
          <w:rFonts w:eastAsiaTheme="minorEastAsia" w:cstheme="minorBidi"/>
          <w:bCs/>
          <w:sz w:val="28"/>
          <w:szCs w:val="28"/>
        </w:rPr>
        <w:t>Порядок оставления запроса заявителя о предоставлении муниципальной услуги без рассмотрения</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3.8.1</w:t>
      </w:r>
      <w:r w:rsidRPr="00AE7AC0">
        <w:rPr>
          <w:rFonts w:eastAsiaTheme="minorEastAsia" w:cstheme="minorBidi"/>
          <w:sz w:val="28"/>
          <w:szCs w:val="28"/>
        </w:rPr>
        <w:t xml:space="preserve">. Заявитель вправе обратиться в администрацию с заявлением об оставлении запроса без рассмотрения (по форме согласно приложению </w:t>
      </w:r>
      <w:r>
        <w:rPr>
          <w:rFonts w:eastAsiaTheme="minorEastAsia" w:cstheme="minorBidi"/>
          <w:sz w:val="28"/>
          <w:szCs w:val="28"/>
        </w:rPr>
        <w:t>№</w:t>
      </w:r>
      <w:r w:rsidRPr="00AE7AC0">
        <w:rPr>
          <w:rFonts w:eastAsiaTheme="minorEastAsia" w:cstheme="minorBidi"/>
          <w:sz w:val="28"/>
          <w:szCs w:val="28"/>
        </w:rPr>
        <w:t xml:space="preserve"> 2 к настоящему административному регламенту) с указанием причины. Заявление может быть подано заявителем в администрацию </w:t>
      </w:r>
      <w:r w:rsidR="002818EB">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одним из следующих способов:</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лично;</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через законного представителя;</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почтой;</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по электронной почте.</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Специалист администрации рассматривает заявление, представленное заявителем, и направляет заявителю уведомление о прекращении процедуры предоставления муниципальной услуги и оставлении запроса без рассмотрения в срок, не превышающий 3 (трех) рабочих дней с момента регистрации соответствующего заявления.</w:t>
      </w:r>
    </w:p>
    <w:p w:rsidR="000541AD" w:rsidRPr="00AE7AC0" w:rsidRDefault="000541AD" w:rsidP="000541AD">
      <w:pPr>
        <w:jc w:val="both"/>
        <w:rPr>
          <w:rFonts w:eastAsiaTheme="minorEastAsia" w:cstheme="minorBidi"/>
          <w:bCs/>
        </w:rPr>
      </w:pPr>
    </w:p>
    <w:p w:rsidR="000541AD" w:rsidRPr="00AE7AC0" w:rsidRDefault="000541AD" w:rsidP="000541AD">
      <w:pPr>
        <w:keepNext/>
        <w:jc w:val="center"/>
        <w:outlineLvl w:val="2"/>
        <w:rPr>
          <w:rFonts w:eastAsiaTheme="minorEastAsia" w:cstheme="minorBidi"/>
          <w:bCs/>
          <w:sz w:val="28"/>
          <w:szCs w:val="28"/>
        </w:rPr>
      </w:pPr>
      <w:r w:rsidRPr="00B1035A">
        <w:rPr>
          <w:rFonts w:eastAsiaTheme="minorEastAsia" w:cstheme="minorBidi"/>
          <w:bCs/>
          <w:sz w:val="28"/>
          <w:szCs w:val="28"/>
        </w:rPr>
        <w:t xml:space="preserve">Раздел </w:t>
      </w:r>
      <w:r w:rsidRPr="00AE7AC0">
        <w:rPr>
          <w:rFonts w:eastAsiaTheme="minorEastAsia" w:cstheme="minorBidi"/>
          <w:bCs/>
          <w:sz w:val="28"/>
          <w:szCs w:val="28"/>
        </w:rPr>
        <w:t xml:space="preserve">4. Формы </w:t>
      </w:r>
      <w:proofErr w:type="gramStart"/>
      <w:r w:rsidRPr="00AE7AC0">
        <w:rPr>
          <w:rFonts w:eastAsiaTheme="minorEastAsia" w:cstheme="minorBidi"/>
          <w:bCs/>
          <w:sz w:val="28"/>
          <w:szCs w:val="28"/>
        </w:rPr>
        <w:t>контроля за</w:t>
      </w:r>
      <w:proofErr w:type="gramEnd"/>
      <w:r w:rsidRPr="00AE7AC0">
        <w:rPr>
          <w:rFonts w:eastAsiaTheme="minorEastAsia" w:cstheme="minorBidi"/>
          <w:bCs/>
          <w:sz w:val="28"/>
          <w:szCs w:val="28"/>
        </w:rPr>
        <w:t xml:space="preserve"> исполнением административного регламента</w:t>
      </w:r>
    </w:p>
    <w:p w:rsidR="000541AD" w:rsidRPr="00AE7AC0" w:rsidRDefault="000541AD" w:rsidP="000541AD">
      <w:pPr>
        <w:jc w:val="both"/>
        <w:rPr>
          <w:rFonts w:eastAsiaTheme="minorEastAsia" w:cstheme="minorBidi"/>
          <w:bCs/>
          <w:sz w:val="28"/>
          <w:szCs w:val="28"/>
        </w:rPr>
      </w:pPr>
    </w:p>
    <w:p w:rsidR="000541AD" w:rsidRPr="00AE7AC0" w:rsidRDefault="000541AD" w:rsidP="000541AD">
      <w:pPr>
        <w:keepNext/>
        <w:jc w:val="center"/>
        <w:outlineLvl w:val="2"/>
        <w:rPr>
          <w:rFonts w:eastAsiaTheme="minorEastAsia" w:cstheme="minorBidi"/>
          <w:bCs/>
          <w:sz w:val="28"/>
          <w:szCs w:val="28"/>
        </w:rPr>
      </w:pPr>
      <w:r w:rsidRPr="00B1035A">
        <w:rPr>
          <w:rFonts w:eastAsiaTheme="minorEastAsia" w:cstheme="minorBidi"/>
          <w:bCs/>
          <w:sz w:val="28"/>
          <w:szCs w:val="28"/>
        </w:rPr>
        <w:t xml:space="preserve">Подраздел 4.1. </w:t>
      </w:r>
      <w:r w:rsidRPr="00AE7AC0">
        <w:rPr>
          <w:rFonts w:eastAsiaTheme="minorEastAsia" w:cstheme="minorBidi"/>
          <w:bCs/>
          <w:sz w:val="28"/>
          <w:szCs w:val="28"/>
        </w:rPr>
        <w:t xml:space="preserve">Порядок осуществления текущего </w:t>
      </w:r>
      <w:proofErr w:type="gramStart"/>
      <w:r w:rsidRPr="00AE7AC0">
        <w:rPr>
          <w:rFonts w:eastAsiaTheme="minorEastAsia" w:cstheme="minorBidi"/>
          <w:bCs/>
          <w:sz w:val="28"/>
          <w:szCs w:val="28"/>
        </w:rPr>
        <w:t>контроля за</w:t>
      </w:r>
      <w:proofErr w:type="gramEnd"/>
      <w:r w:rsidRPr="00AE7AC0">
        <w:rPr>
          <w:rFonts w:eastAsiaTheme="minorEastAsia" w:cstheme="minorBidi"/>
          <w:bCs/>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4.1.1</w:t>
      </w:r>
      <w:r w:rsidRPr="00AE7AC0">
        <w:rPr>
          <w:rFonts w:eastAsiaTheme="minorEastAsia" w:cstheme="minorBidi"/>
          <w:sz w:val="28"/>
          <w:szCs w:val="28"/>
        </w:rPr>
        <w:t xml:space="preserve">. Текущий </w:t>
      </w:r>
      <w:proofErr w:type="gramStart"/>
      <w:r w:rsidRPr="00AE7AC0">
        <w:rPr>
          <w:rFonts w:eastAsiaTheme="minorEastAsia" w:cstheme="minorBidi"/>
          <w:sz w:val="28"/>
          <w:szCs w:val="28"/>
        </w:rPr>
        <w:t>контроль за</w:t>
      </w:r>
      <w:proofErr w:type="gramEnd"/>
      <w:r w:rsidRPr="00AE7AC0">
        <w:rPr>
          <w:rFonts w:eastAsiaTheme="minorEastAsia" w:cstheme="minorBidi"/>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w:t>
      </w:r>
      <w:r w:rsidR="002818EB">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уполномоченными на осуществление контроля за предоставлением муниципальной услуги.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r w:rsidR="002818EB">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Текущий контроль осуществляется путем проведения проверок:</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решений о предоставлении (об отказе в предоставлении) муниципальной услуги;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выявления и устранения нарушений прав граждан;</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keepNext/>
        <w:jc w:val="center"/>
        <w:outlineLvl w:val="2"/>
        <w:rPr>
          <w:rFonts w:eastAsiaTheme="minorEastAsia" w:cstheme="minorBidi"/>
          <w:bCs/>
          <w:sz w:val="28"/>
          <w:szCs w:val="28"/>
        </w:rPr>
      </w:pPr>
      <w:r w:rsidRPr="00B1035A">
        <w:rPr>
          <w:rFonts w:eastAsiaTheme="minorEastAsia" w:cstheme="minorBidi"/>
          <w:bCs/>
          <w:sz w:val="28"/>
          <w:szCs w:val="28"/>
        </w:rPr>
        <w:t xml:space="preserve">Подраздел 4.2. </w:t>
      </w:r>
      <w:r w:rsidRPr="00AE7AC0">
        <w:rPr>
          <w:rFonts w:eastAsiaTheme="minorEastAsia" w:cstheme="minorBidi"/>
          <w:bCs/>
          <w:sz w:val="28"/>
          <w:szCs w:val="28"/>
        </w:rPr>
        <w:t xml:space="preserve">Порядок и периодичность осуществления плановых и внеплановых проверок полноты и качества предоставления муниципальной </w:t>
      </w:r>
      <w:r w:rsidRPr="00AE7AC0">
        <w:rPr>
          <w:rFonts w:eastAsiaTheme="minorEastAsia" w:cstheme="minorBidi"/>
          <w:bCs/>
          <w:sz w:val="28"/>
          <w:szCs w:val="28"/>
        </w:rPr>
        <w:lastRenderedPageBreak/>
        <w:t xml:space="preserve">услуги, в том числе порядок и формы </w:t>
      </w:r>
      <w:proofErr w:type="gramStart"/>
      <w:r w:rsidRPr="00AE7AC0">
        <w:rPr>
          <w:rFonts w:eastAsiaTheme="minorEastAsia" w:cstheme="minorBidi"/>
          <w:bCs/>
          <w:sz w:val="28"/>
          <w:szCs w:val="28"/>
        </w:rPr>
        <w:t>контроля за</w:t>
      </w:r>
      <w:proofErr w:type="gramEnd"/>
      <w:r w:rsidRPr="00AE7AC0">
        <w:rPr>
          <w:rFonts w:eastAsiaTheme="minorEastAsia" w:cstheme="minorBidi"/>
          <w:bCs/>
          <w:sz w:val="28"/>
          <w:szCs w:val="28"/>
        </w:rPr>
        <w:t xml:space="preserve"> полнотой и качеством предоставления муниципальной услуги</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4.2.1</w:t>
      </w:r>
      <w:r w:rsidRPr="00AE7AC0">
        <w:rPr>
          <w:rFonts w:eastAsiaTheme="minorEastAsia" w:cstheme="minorBidi"/>
          <w:sz w:val="28"/>
          <w:szCs w:val="28"/>
        </w:rPr>
        <w:t>. </w:t>
      </w:r>
      <w:proofErr w:type="gramStart"/>
      <w:r w:rsidRPr="00AE7AC0">
        <w:rPr>
          <w:rFonts w:eastAsiaTheme="minorEastAsia" w:cstheme="minorBidi"/>
          <w:sz w:val="28"/>
          <w:szCs w:val="28"/>
        </w:rPr>
        <w:t>Контроль за</w:t>
      </w:r>
      <w:proofErr w:type="gramEnd"/>
      <w:r w:rsidRPr="00AE7AC0">
        <w:rPr>
          <w:rFonts w:eastAsiaTheme="minorEastAsia" w:cstheme="minorBidi"/>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Плановые проверки осуществляются на основании годовых планов работы администрации </w:t>
      </w:r>
      <w:r w:rsidR="002818EB">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утверждаемых </w:t>
      </w:r>
      <w:r>
        <w:rPr>
          <w:rFonts w:eastAsiaTheme="minorEastAsia" w:cstheme="minorBidi"/>
          <w:sz w:val="28"/>
          <w:szCs w:val="28"/>
        </w:rPr>
        <w:t>главой</w:t>
      </w:r>
      <w:r w:rsidRPr="00AE7AC0">
        <w:rPr>
          <w:rFonts w:eastAsiaTheme="minorEastAsia" w:cstheme="minorBidi"/>
          <w:sz w:val="28"/>
          <w:szCs w:val="28"/>
        </w:rPr>
        <w:t xml:space="preserve"> </w:t>
      </w:r>
      <w:r w:rsidR="002818EB">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При плановой проверке полноты и качества предоставления муниципальной услуги контролю подлежат:</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соблюдение сроков предоставления муниципальной услуги;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соблюдение положений настоящего Административного регламента;</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правильность и обоснованность принятого решения об отказе в предоставлении муниципальной услуги.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Основанием для проведения внеплановых проверок являются:</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Краснодарского края и нормативных правовых актов </w:t>
      </w:r>
      <w:r>
        <w:rPr>
          <w:rFonts w:eastAsiaTheme="minorEastAsia" w:cstheme="minorBidi"/>
          <w:sz w:val="28"/>
          <w:szCs w:val="28"/>
        </w:rPr>
        <w:t xml:space="preserve">администрации </w:t>
      </w:r>
      <w:r w:rsidR="002818EB">
        <w:rPr>
          <w:rFonts w:eastAsiaTheme="minorEastAsia" w:cstheme="minorBidi"/>
          <w:sz w:val="28"/>
          <w:szCs w:val="28"/>
        </w:rPr>
        <w:t>Стародеревянковского</w:t>
      </w:r>
      <w:r w:rsidR="002818EB" w:rsidRPr="00AE7AC0">
        <w:rPr>
          <w:rFonts w:eastAsiaTheme="minorEastAsia" w:cstheme="minorBidi"/>
          <w:sz w:val="28"/>
          <w:szCs w:val="28"/>
        </w:rPr>
        <w:t xml:space="preserve"> </w:t>
      </w:r>
      <w:r w:rsidRPr="00AE7AC0">
        <w:rPr>
          <w:rFonts w:eastAsiaTheme="minorEastAsia" w:cstheme="minorBidi"/>
          <w:sz w:val="28"/>
          <w:szCs w:val="28"/>
        </w:rPr>
        <w:t xml:space="preserve">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обращения граждан и юридических лиц на нарушения законодательства, в том числе на качество предоставления муниципальной услуги.</w:t>
      </w:r>
    </w:p>
    <w:p w:rsidR="000541AD" w:rsidRPr="00AE7AC0" w:rsidRDefault="000541AD" w:rsidP="000541AD">
      <w:pPr>
        <w:ind w:firstLine="720"/>
        <w:jc w:val="both"/>
        <w:rPr>
          <w:rFonts w:eastAsiaTheme="minorEastAsia" w:cstheme="minorBidi"/>
        </w:rPr>
      </w:pPr>
    </w:p>
    <w:p w:rsidR="000541AD" w:rsidRPr="00AE7AC0" w:rsidRDefault="000541AD" w:rsidP="000541AD">
      <w:pPr>
        <w:jc w:val="center"/>
        <w:rPr>
          <w:rFonts w:eastAsiaTheme="minorEastAsia" w:cstheme="minorBidi"/>
          <w:sz w:val="28"/>
          <w:szCs w:val="28"/>
        </w:rPr>
      </w:pPr>
      <w:r w:rsidRPr="00766C5C">
        <w:rPr>
          <w:rFonts w:eastAsiaTheme="minorEastAsia" w:cstheme="minorBidi"/>
          <w:sz w:val="28"/>
          <w:szCs w:val="28"/>
        </w:rPr>
        <w:t xml:space="preserve">Подраздел 4.3. </w:t>
      </w:r>
      <w:r w:rsidRPr="00AE7AC0">
        <w:rPr>
          <w:rFonts w:eastAsiaTheme="minorEastAsia" w:cstheme="minorBidi"/>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4.3.1</w:t>
      </w:r>
      <w:r w:rsidRPr="00AE7AC0">
        <w:rPr>
          <w:rFonts w:eastAsiaTheme="minorEastAsia" w:cstheme="minorBidi"/>
          <w:sz w:val="28"/>
          <w:szCs w:val="28"/>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Краснодарского края и нормативных правовых актов </w:t>
      </w:r>
      <w:r>
        <w:rPr>
          <w:rFonts w:eastAsiaTheme="minorEastAsia" w:cstheme="minorBidi"/>
          <w:sz w:val="28"/>
          <w:szCs w:val="28"/>
        </w:rPr>
        <w:t xml:space="preserve">администрации </w:t>
      </w:r>
      <w:r w:rsidR="002818EB">
        <w:rPr>
          <w:rFonts w:eastAsiaTheme="minorEastAsia" w:cstheme="minorBidi"/>
          <w:sz w:val="28"/>
          <w:szCs w:val="28"/>
        </w:rPr>
        <w:t>Стародеревянковского</w:t>
      </w:r>
      <w:r w:rsidRPr="00AE7AC0">
        <w:rPr>
          <w:rFonts w:eastAsiaTheme="minorEastAsia" w:cstheme="minorBidi"/>
          <w:sz w:val="28"/>
          <w:szCs w:val="28"/>
        </w:rPr>
        <w:t xml:space="preserve"> сельского поселения </w:t>
      </w:r>
      <w:r>
        <w:rPr>
          <w:rFonts w:eastAsiaTheme="minorEastAsia" w:cstheme="minorBidi"/>
          <w:sz w:val="28"/>
          <w:szCs w:val="28"/>
        </w:rPr>
        <w:t>Каневског</w:t>
      </w:r>
      <w:r w:rsidRPr="00AE7AC0">
        <w:rPr>
          <w:rFonts w:eastAsiaTheme="minorEastAsia" w:cstheme="minorBidi"/>
          <w:sz w:val="28"/>
          <w:szCs w:val="28"/>
        </w:rPr>
        <w:t>о района осуществляется привлечение виновных лиц к ответственности в соответствии с законодательством Российской Федерации.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инструкциях в соответствии с требованиями законодательства.</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keepNext/>
        <w:jc w:val="center"/>
        <w:outlineLvl w:val="2"/>
        <w:rPr>
          <w:rFonts w:eastAsiaTheme="minorEastAsia" w:cstheme="minorBidi"/>
          <w:bCs/>
          <w:sz w:val="28"/>
          <w:szCs w:val="28"/>
        </w:rPr>
      </w:pPr>
      <w:r w:rsidRPr="00766C5C">
        <w:rPr>
          <w:rFonts w:eastAsiaTheme="minorEastAsia" w:cstheme="minorBidi"/>
          <w:bCs/>
          <w:sz w:val="28"/>
          <w:szCs w:val="28"/>
        </w:rPr>
        <w:t xml:space="preserve">Подраздел 4.4. </w:t>
      </w:r>
      <w:r w:rsidRPr="00AE7AC0">
        <w:rPr>
          <w:rFonts w:eastAsiaTheme="minorEastAsia" w:cstheme="minorBidi"/>
          <w:bCs/>
          <w:sz w:val="28"/>
          <w:szCs w:val="28"/>
        </w:rPr>
        <w:t xml:space="preserve">Требования к порядку и формам </w:t>
      </w:r>
      <w:proofErr w:type="gramStart"/>
      <w:r w:rsidRPr="00AE7AC0">
        <w:rPr>
          <w:rFonts w:eastAsiaTheme="minorEastAsia" w:cstheme="minorBidi"/>
          <w:bCs/>
          <w:sz w:val="28"/>
          <w:szCs w:val="28"/>
        </w:rPr>
        <w:t>контроля за</w:t>
      </w:r>
      <w:proofErr w:type="gramEnd"/>
      <w:r w:rsidRPr="00AE7AC0">
        <w:rPr>
          <w:rFonts w:eastAsiaTheme="minorEastAsia" w:cstheme="minorBidi"/>
          <w:bCs/>
          <w:sz w:val="28"/>
          <w:szCs w:val="28"/>
        </w:rPr>
        <w:t xml:space="preserve"> предоставлением муниципальной услуги, в том числе со стороны граждан, их объединений и организаций</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4.4.1</w:t>
      </w:r>
      <w:r w:rsidRPr="00AE7AC0">
        <w:rPr>
          <w:rFonts w:eastAsiaTheme="minorEastAsia" w:cstheme="minorBidi"/>
          <w:sz w:val="28"/>
          <w:szCs w:val="28"/>
        </w:rPr>
        <w:t xml:space="preserve">. Граждане, их объединения и организации имеют право осуществлять </w:t>
      </w:r>
      <w:proofErr w:type="gramStart"/>
      <w:r w:rsidRPr="00AE7AC0">
        <w:rPr>
          <w:rFonts w:eastAsiaTheme="minorEastAsia" w:cstheme="minorBidi"/>
          <w:sz w:val="28"/>
          <w:szCs w:val="28"/>
        </w:rPr>
        <w:t>контроль за</w:t>
      </w:r>
      <w:proofErr w:type="gramEnd"/>
      <w:r w:rsidRPr="00AE7AC0">
        <w:rPr>
          <w:rFonts w:eastAsiaTheme="minorEastAsia" w:cstheme="minorBidi"/>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lastRenderedPageBreak/>
        <w:t>Граждане, их объединения и организации также имеют право:</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направлять замечания и предложения по улучшению доступности и качества предоставления муниципальной услуги;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вносить предложения о мерах по устранению нарушений настоящего Административного регламента.</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Должностные лица администрации </w:t>
      </w:r>
      <w:r w:rsidR="002818EB">
        <w:rPr>
          <w:rFonts w:eastAsiaTheme="minorEastAsia" w:cstheme="minorBidi"/>
          <w:sz w:val="28"/>
          <w:szCs w:val="28"/>
        </w:rPr>
        <w:t>Стародеревянковского</w:t>
      </w:r>
      <w:r>
        <w:rPr>
          <w:rFonts w:eastAsiaTheme="minorEastAsia" w:cstheme="minorBidi"/>
          <w:sz w:val="28"/>
          <w:szCs w:val="28"/>
        </w:rPr>
        <w:t xml:space="preserve"> </w:t>
      </w:r>
      <w:r w:rsidRPr="00AE7AC0">
        <w:rPr>
          <w:rFonts w:eastAsiaTheme="minorEastAsia" w:cstheme="minorBidi"/>
          <w:sz w:val="28"/>
          <w:szCs w:val="28"/>
        </w:rPr>
        <w:t xml:space="preserve">сельского поселения </w:t>
      </w:r>
      <w:r>
        <w:rPr>
          <w:rFonts w:eastAsiaTheme="minorEastAsia" w:cstheme="minorBidi"/>
          <w:sz w:val="28"/>
          <w:szCs w:val="28"/>
        </w:rPr>
        <w:t>Каневского</w:t>
      </w:r>
      <w:r w:rsidRPr="00AE7AC0">
        <w:rPr>
          <w:rFonts w:eastAsiaTheme="minorEastAsia" w:cstheme="minorBidi"/>
          <w:sz w:val="28"/>
          <w:szCs w:val="28"/>
        </w:rPr>
        <w:t xml:space="preserve"> района принимают меры к прекращению допущенных нарушений, устраняют причины и условия, способствующие совершению нарушений.</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0541AD" w:rsidRPr="00AE7AC0" w:rsidRDefault="000541AD" w:rsidP="000541AD">
      <w:pPr>
        <w:jc w:val="both"/>
        <w:rPr>
          <w:rFonts w:eastAsiaTheme="minorEastAsia" w:cstheme="minorBidi"/>
          <w:bCs/>
          <w:sz w:val="28"/>
          <w:szCs w:val="28"/>
        </w:rPr>
      </w:pPr>
    </w:p>
    <w:p w:rsidR="000541AD" w:rsidRPr="00AE7AC0" w:rsidRDefault="000541AD" w:rsidP="000541AD">
      <w:pPr>
        <w:keepNext/>
        <w:jc w:val="center"/>
        <w:outlineLvl w:val="2"/>
        <w:rPr>
          <w:rFonts w:eastAsiaTheme="minorEastAsia" w:cstheme="minorBidi"/>
          <w:bCs/>
          <w:sz w:val="28"/>
          <w:szCs w:val="28"/>
        </w:rPr>
      </w:pPr>
      <w:r w:rsidRPr="00766C5C">
        <w:rPr>
          <w:rFonts w:eastAsiaTheme="minorEastAsia" w:cstheme="minorBidi"/>
          <w:bCs/>
          <w:sz w:val="28"/>
          <w:szCs w:val="28"/>
        </w:rPr>
        <w:t xml:space="preserve">Раздел </w:t>
      </w:r>
      <w:r w:rsidRPr="00AE7AC0">
        <w:rPr>
          <w:rFonts w:eastAsiaTheme="minorEastAsia" w:cstheme="minorBidi"/>
          <w:bCs/>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0541AD" w:rsidRPr="00AE7AC0" w:rsidRDefault="000541AD" w:rsidP="000541AD">
      <w:pPr>
        <w:jc w:val="both"/>
        <w:rPr>
          <w:rFonts w:eastAsiaTheme="minorEastAsia" w:cstheme="minorBidi"/>
          <w:bCs/>
          <w:sz w:val="28"/>
          <w:szCs w:val="28"/>
        </w:rPr>
      </w:pPr>
    </w:p>
    <w:p w:rsidR="000541AD" w:rsidRPr="00AE7AC0" w:rsidRDefault="000541AD" w:rsidP="000541AD">
      <w:pPr>
        <w:keepNext/>
        <w:jc w:val="center"/>
        <w:outlineLvl w:val="2"/>
        <w:rPr>
          <w:rFonts w:eastAsiaTheme="minorEastAsia" w:cstheme="minorBidi"/>
          <w:bCs/>
          <w:sz w:val="28"/>
          <w:szCs w:val="28"/>
        </w:rPr>
      </w:pPr>
      <w:r>
        <w:rPr>
          <w:rFonts w:eastAsiaTheme="minorEastAsia" w:cstheme="minorBidi"/>
          <w:bCs/>
          <w:sz w:val="28"/>
          <w:szCs w:val="28"/>
        </w:rPr>
        <w:t xml:space="preserve">Подраздел 5.1. </w:t>
      </w:r>
      <w:r w:rsidRPr="00AE7AC0">
        <w:rPr>
          <w:rFonts w:eastAsiaTheme="minorEastAsia" w:cstheme="minorBidi"/>
          <w:bCs/>
          <w:sz w:val="28"/>
          <w:szCs w:val="28"/>
        </w:rPr>
        <w:t>Информация для заявителя о его праве подать жалобу</w:t>
      </w:r>
    </w:p>
    <w:p w:rsidR="000541AD" w:rsidRPr="00AE7AC0" w:rsidRDefault="000541AD" w:rsidP="000541AD">
      <w:pPr>
        <w:keepNext/>
        <w:jc w:val="center"/>
        <w:outlineLvl w:val="2"/>
        <w:rPr>
          <w:rFonts w:eastAsiaTheme="minorEastAsia" w:cstheme="minorBidi"/>
          <w:bCs/>
          <w:sz w:val="28"/>
          <w:szCs w:val="28"/>
        </w:rPr>
      </w:pPr>
      <w:r w:rsidRPr="00AE7AC0">
        <w:rPr>
          <w:rFonts w:eastAsiaTheme="minorEastAsia" w:cstheme="minorBidi"/>
          <w:bCs/>
          <w:sz w:val="28"/>
          <w:szCs w:val="28"/>
        </w:rPr>
        <w:t>на решение и (или) действие (бездействие) органа местного самоуправления, его должностных лиц при предоставлении муниципальной услуги</w:t>
      </w:r>
    </w:p>
    <w:p w:rsidR="000541AD" w:rsidRPr="00AE7AC0" w:rsidRDefault="000541AD" w:rsidP="000541AD">
      <w:pPr>
        <w:ind w:firstLine="720"/>
        <w:jc w:val="both"/>
        <w:rPr>
          <w:rFonts w:eastAsiaTheme="minorEastAsia" w:cstheme="minorBidi"/>
        </w:rPr>
      </w:pP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5.1.1</w:t>
      </w:r>
      <w:r w:rsidRPr="00AE7AC0">
        <w:rPr>
          <w:rFonts w:eastAsiaTheme="minorEastAsia" w:cstheme="minorBidi"/>
          <w:sz w:val="28"/>
          <w:szCs w:val="28"/>
        </w:rPr>
        <w:t>. Заявитель может обратиться с жалобой, в том числе в следующих случаях:</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1) нарушение срока регистрации запроса о предоставлении муниципальной услуги, запроса, указанного в </w:t>
      </w:r>
      <w:hyperlink r:id="rId18" w:history="1">
        <w:r w:rsidRPr="00AE7AC0">
          <w:rPr>
            <w:rFonts w:eastAsiaTheme="minorEastAsia" w:cstheme="minorBidi"/>
            <w:sz w:val="28"/>
            <w:szCs w:val="28"/>
          </w:rPr>
          <w:t>статье 15.1</w:t>
        </w:r>
      </w:hyperlink>
      <w:r w:rsidRPr="00AE7AC0">
        <w:rPr>
          <w:rFonts w:eastAsiaTheme="minorEastAsia" w:cstheme="minorBidi"/>
          <w:sz w:val="28"/>
          <w:szCs w:val="28"/>
        </w:rPr>
        <w:t xml:space="preserve"> Федерального закона от 27.07.2010 </w:t>
      </w:r>
      <w:r>
        <w:rPr>
          <w:rFonts w:eastAsiaTheme="minorEastAsia" w:cstheme="minorBidi"/>
          <w:sz w:val="28"/>
          <w:szCs w:val="28"/>
        </w:rPr>
        <w:t>г. №</w:t>
      </w:r>
      <w:r w:rsidRPr="00AE7AC0">
        <w:rPr>
          <w:rFonts w:eastAsiaTheme="minorEastAsia" w:cstheme="minorBidi"/>
          <w:sz w:val="28"/>
          <w:szCs w:val="28"/>
        </w:rPr>
        <w:t xml:space="preserve"> 210-ФЗ </w:t>
      </w:r>
      <w:r>
        <w:rPr>
          <w:rFonts w:eastAsiaTheme="minorEastAsia" w:cstheme="minorBidi"/>
          <w:sz w:val="28"/>
          <w:szCs w:val="28"/>
        </w:rPr>
        <w:t>«</w:t>
      </w:r>
      <w:r w:rsidRPr="00AE7AC0">
        <w:rPr>
          <w:rFonts w:eastAsiaTheme="minorEastAsia" w:cstheme="minorBidi"/>
          <w:sz w:val="28"/>
          <w:szCs w:val="28"/>
        </w:rPr>
        <w:t>Об организации предоставления государственных и муниципальных услуг</w:t>
      </w:r>
      <w:r>
        <w:rPr>
          <w:rFonts w:eastAsiaTheme="minorEastAsia" w:cstheme="minorBidi"/>
          <w:sz w:val="28"/>
          <w:szCs w:val="28"/>
        </w:rPr>
        <w:t>»</w:t>
      </w:r>
      <w:r w:rsidRPr="00AE7AC0">
        <w:rPr>
          <w:rFonts w:eastAsiaTheme="minorEastAsia" w:cstheme="minorBidi"/>
          <w:sz w:val="28"/>
          <w:szCs w:val="28"/>
        </w:rPr>
        <w:t>;</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2) нарушение срока предоставления муниципальной услуги. </w:t>
      </w:r>
      <w:proofErr w:type="gramStart"/>
      <w:r w:rsidRPr="00AE7AC0">
        <w:rPr>
          <w:rFonts w:eastAsiaTheme="minorEastAsia" w:cstheme="minorBidi"/>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w:t>
      </w:r>
      <w:r>
        <w:rPr>
          <w:rFonts w:eastAsiaTheme="minorEastAsia" w:cstheme="minorBidi"/>
          <w:sz w:val="28"/>
          <w:szCs w:val="28"/>
        </w:rPr>
        <w:t xml:space="preserve"> г.</w:t>
      </w:r>
      <w:r w:rsidRPr="00AE7AC0">
        <w:rPr>
          <w:rFonts w:eastAsiaTheme="minorEastAsia" w:cstheme="minorBidi"/>
          <w:sz w:val="28"/>
          <w:szCs w:val="28"/>
        </w:rPr>
        <w:t xml:space="preserve"> </w:t>
      </w:r>
      <w:r>
        <w:rPr>
          <w:rFonts w:eastAsiaTheme="minorEastAsia" w:cstheme="minorBidi"/>
          <w:sz w:val="28"/>
          <w:szCs w:val="28"/>
        </w:rPr>
        <w:t>№</w:t>
      </w:r>
      <w:r w:rsidRPr="00AE7AC0">
        <w:rPr>
          <w:rFonts w:eastAsiaTheme="minorEastAsia" w:cstheme="minorBidi"/>
          <w:sz w:val="28"/>
          <w:szCs w:val="28"/>
        </w:rPr>
        <w:t xml:space="preserve"> 210-ФЗ </w:t>
      </w:r>
      <w:r>
        <w:rPr>
          <w:rFonts w:eastAsiaTheme="minorEastAsia" w:cstheme="minorBidi"/>
          <w:sz w:val="28"/>
          <w:szCs w:val="28"/>
        </w:rPr>
        <w:t>«</w:t>
      </w:r>
      <w:r w:rsidRPr="00AE7AC0">
        <w:rPr>
          <w:rFonts w:eastAsiaTheme="minorEastAsia" w:cstheme="minorBidi"/>
          <w:sz w:val="28"/>
          <w:szCs w:val="28"/>
        </w:rPr>
        <w:t>Об организации предоставления государственных и муниципальных услуг</w:t>
      </w:r>
      <w:r>
        <w:rPr>
          <w:rFonts w:eastAsiaTheme="minorEastAsia" w:cstheme="minorBidi"/>
          <w:sz w:val="28"/>
          <w:szCs w:val="28"/>
        </w:rPr>
        <w:t>»</w:t>
      </w:r>
      <w:r w:rsidRPr="00AE7AC0">
        <w:rPr>
          <w:rFonts w:eastAsiaTheme="minorEastAsia" w:cstheme="minorBidi"/>
          <w:sz w:val="28"/>
          <w:szCs w:val="28"/>
        </w:rPr>
        <w:t>;</w:t>
      </w:r>
      <w:proofErr w:type="gramEnd"/>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w:t>
      </w:r>
    </w:p>
    <w:p w:rsidR="000541AD" w:rsidRPr="00AE7AC0" w:rsidRDefault="000541AD" w:rsidP="000541AD">
      <w:pPr>
        <w:ind w:firstLine="720"/>
        <w:jc w:val="both"/>
        <w:rPr>
          <w:rFonts w:eastAsiaTheme="minorEastAsia" w:cstheme="minorBidi"/>
          <w:sz w:val="28"/>
          <w:szCs w:val="28"/>
        </w:rPr>
      </w:pPr>
      <w:proofErr w:type="gramStart"/>
      <w:r w:rsidRPr="00AE7AC0">
        <w:rPr>
          <w:rFonts w:eastAsiaTheme="minorEastAsia" w:cstheme="minorBidi"/>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w:t>
      </w:r>
      <w:r w:rsidRPr="00AE7AC0">
        <w:rPr>
          <w:rFonts w:eastAsiaTheme="minorEastAsia" w:cstheme="minorBidi"/>
          <w:sz w:val="28"/>
          <w:szCs w:val="28"/>
        </w:rPr>
        <w:lastRenderedPageBreak/>
        <w:t>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rsidRPr="00AE7AC0">
        <w:rPr>
          <w:rFonts w:eastAsiaTheme="minorEastAsia" w:cstheme="minorBidi"/>
          <w:sz w:val="28"/>
          <w:szCs w:val="28"/>
        </w:rPr>
        <w:t xml:space="preserve"> </w:t>
      </w:r>
      <w:proofErr w:type="gramStart"/>
      <w:r w:rsidRPr="00AE7AC0">
        <w:rPr>
          <w:rFonts w:eastAsiaTheme="minorEastAsia" w:cstheme="minorBidi"/>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w:t>
      </w:r>
      <w:r>
        <w:rPr>
          <w:rFonts w:eastAsiaTheme="minorEastAsia" w:cstheme="minorBidi"/>
          <w:sz w:val="28"/>
          <w:szCs w:val="28"/>
        </w:rPr>
        <w:t xml:space="preserve"> г.</w:t>
      </w:r>
      <w:r w:rsidRPr="00AE7AC0">
        <w:rPr>
          <w:rFonts w:eastAsiaTheme="minorEastAsia" w:cstheme="minorBidi"/>
          <w:sz w:val="28"/>
          <w:szCs w:val="28"/>
        </w:rPr>
        <w:t xml:space="preserve"> </w:t>
      </w:r>
      <w:r>
        <w:rPr>
          <w:rFonts w:eastAsiaTheme="minorEastAsia" w:cstheme="minorBidi"/>
          <w:sz w:val="28"/>
          <w:szCs w:val="28"/>
        </w:rPr>
        <w:t>№</w:t>
      </w:r>
      <w:r w:rsidRPr="00AE7AC0">
        <w:rPr>
          <w:rFonts w:eastAsiaTheme="minorEastAsia" w:cstheme="minorBidi"/>
          <w:sz w:val="28"/>
          <w:szCs w:val="28"/>
        </w:rPr>
        <w:t xml:space="preserve"> 210-ФЗ </w:t>
      </w:r>
      <w:r>
        <w:rPr>
          <w:rFonts w:eastAsiaTheme="minorEastAsia" w:cstheme="minorBidi"/>
          <w:sz w:val="28"/>
          <w:szCs w:val="28"/>
        </w:rPr>
        <w:t>«</w:t>
      </w:r>
      <w:r w:rsidRPr="00AE7AC0">
        <w:rPr>
          <w:rFonts w:eastAsiaTheme="minorEastAsia" w:cstheme="minorBidi"/>
          <w:sz w:val="28"/>
          <w:szCs w:val="28"/>
        </w:rPr>
        <w:t>Об организации предоставления государственных и муниципальных услуг</w:t>
      </w:r>
      <w:r>
        <w:rPr>
          <w:rFonts w:eastAsiaTheme="minorEastAsia" w:cstheme="minorBidi"/>
          <w:sz w:val="28"/>
          <w:szCs w:val="28"/>
        </w:rPr>
        <w:t>»</w:t>
      </w:r>
      <w:r w:rsidRPr="00AE7AC0">
        <w:rPr>
          <w:rFonts w:eastAsiaTheme="minorEastAsia" w:cstheme="minorBidi"/>
          <w:sz w:val="28"/>
          <w:szCs w:val="28"/>
        </w:rPr>
        <w:t>;</w:t>
      </w:r>
      <w:proofErr w:type="gramEnd"/>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0541AD" w:rsidRPr="00AE7AC0" w:rsidRDefault="000541AD" w:rsidP="000541AD">
      <w:pPr>
        <w:ind w:firstLine="720"/>
        <w:jc w:val="both"/>
        <w:rPr>
          <w:rFonts w:eastAsiaTheme="minorEastAsia" w:cstheme="minorBidi"/>
          <w:sz w:val="28"/>
          <w:szCs w:val="28"/>
        </w:rPr>
      </w:pPr>
      <w:proofErr w:type="gramStart"/>
      <w:r w:rsidRPr="00AE7AC0">
        <w:rPr>
          <w:rFonts w:eastAsiaTheme="minorEastAsia" w:cstheme="minorBidi"/>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9" w:history="1">
        <w:r w:rsidRPr="00AE7AC0">
          <w:rPr>
            <w:rFonts w:eastAsiaTheme="minorEastAsia" w:cstheme="minorBidi"/>
            <w:sz w:val="28"/>
            <w:szCs w:val="28"/>
          </w:rPr>
          <w:t>частью 1.1 статьи 16</w:t>
        </w:r>
      </w:hyperlink>
      <w:r w:rsidRPr="00AE7AC0">
        <w:rPr>
          <w:rFonts w:eastAsiaTheme="minorEastAsia" w:cstheme="minorBidi"/>
          <w:sz w:val="28"/>
          <w:szCs w:val="28"/>
        </w:rPr>
        <w:t xml:space="preserve"> Федерального закона от 27.07.2010 </w:t>
      </w:r>
      <w:r>
        <w:rPr>
          <w:rFonts w:eastAsiaTheme="minorEastAsia" w:cstheme="minorBidi"/>
          <w:sz w:val="28"/>
          <w:szCs w:val="28"/>
        </w:rPr>
        <w:t>г. №</w:t>
      </w:r>
      <w:r w:rsidRPr="00AE7AC0">
        <w:rPr>
          <w:rFonts w:eastAsiaTheme="minorEastAsia" w:cstheme="minorBidi"/>
          <w:sz w:val="28"/>
          <w:szCs w:val="28"/>
        </w:rPr>
        <w:t xml:space="preserve"> 210-ФЗ </w:t>
      </w:r>
      <w:r>
        <w:rPr>
          <w:rFonts w:eastAsiaTheme="minorEastAsia" w:cstheme="minorBidi"/>
          <w:sz w:val="28"/>
          <w:szCs w:val="28"/>
        </w:rPr>
        <w:t>«</w:t>
      </w:r>
      <w:r w:rsidRPr="00AE7AC0">
        <w:rPr>
          <w:rFonts w:eastAsiaTheme="minorEastAsia" w:cstheme="minorBidi"/>
          <w:sz w:val="28"/>
          <w:szCs w:val="28"/>
        </w:rPr>
        <w:t>Об организации предоставления государственных и муниципальных услуг</w:t>
      </w:r>
      <w:r>
        <w:rPr>
          <w:rFonts w:eastAsiaTheme="minorEastAsia" w:cstheme="minorBidi"/>
          <w:sz w:val="28"/>
          <w:szCs w:val="28"/>
        </w:rPr>
        <w:t>»</w:t>
      </w:r>
      <w:r w:rsidRPr="00AE7AC0">
        <w:rPr>
          <w:rFonts w:eastAsiaTheme="minorEastAsia" w:cstheme="minorBidi"/>
          <w:sz w:val="28"/>
          <w:szCs w:val="28"/>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E7AC0">
        <w:rPr>
          <w:rFonts w:eastAsiaTheme="minorEastAsia" w:cstheme="minorBidi"/>
          <w:sz w:val="28"/>
          <w:szCs w:val="28"/>
        </w:rPr>
        <w:t xml:space="preserve">. </w:t>
      </w:r>
      <w:proofErr w:type="gramStart"/>
      <w:r w:rsidRPr="00AE7AC0">
        <w:rPr>
          <w:rFonts w:eastAsiaTheme="minorEastAsia" w:cstheme="minorBidi"/>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AE7AC0">
          <w:rPr>
            <w:rFonts w:eastAsiaTheme="minorEastAsia" w:cstheme="minorBidi"/>
            <w:sz w:val="28"/>
            <w:szCs w:val="28"/>
          </w:rPr>
          <w:t>частью 1.3 статьи 16</w:t>
        </w:r>
      </w:hyperlink>
      <w:r w:rsidRPr="00AE7AC0">
        <w:rPr>
          <w:rFonts w:eastAsiaTheme="minorEastAsia" w:cstheme="minorBidi"/>
          <w:sz w:val="28"/>
          <w:szCs w:val="28"/>
        </w:rPr>
        <w:t xml:space="preserve"> Федерального закона от 27.07.2010</w:t>
      </w:r>
      <w:r>
        <w:rPr>
          <w:rFonts w:eastAsiaTheme="minorEastAsia" w:cstheme="minorBidi"/>
          <w:sz w:val="28"/>
          <w:szCs w:val="28"/>
        </w:rPr>
        <w:t xml:space="preserve"> г.</w:t>
      </w:r>
      <w:r w:rsidRPr="00AE7AC0">
        <w:rPr>
          <w:rFonts w:eastAsiaTheme="minorEastAsia" w:cstheme="minorBidi"/>
          <w:sz w:val="28"/>
          <w:szCs w:val="28"/>
        </w:rPr>
        <w:t xml:space="preserve"> </w:t>
      </w:r>
      <w:r>
        <w:rPr>
          <w:rFonts w:eastAsiaTheme="minorEastAsia" w:cstheme="minorBidi"/>
          <w:sz w:val="28"/>
          <w:szCs w:val="28"/>
        </w:rPr>
        <w:t>№</w:t>
      </w:r>
      <w:r w:rsidRPr="00AE7AC0">
        <w:rPr>
          <w:rFonts w:eastAsiaTheme="minorEastAsia" w:cstheme="minorBidi"/>
          <w:sz w:val="28"/>
          <w:szCs w:val="28"/>
        </w:rPr>
        <w:t xml:space="preserve"> 210-ФЗ </w:t>
      </w:r>
      <w:r>
        <w:rPr>
          <w:rFonts w:eastAsiaTheme="minorEastAsia" w:cstheme="minorBidi"/>
          <w:sz w:val="28"/>
          <w:szCs w:val="28"/>
        </w:rPr>
        <w:t>«</w:t>
      </w:r>
      <w:r w:rsidRPr="00AE7AC0">
        <w:rPr>
          <w:rFonts w:eastAsiaTheme="minorEastAsia" w:cstheme="minorBidi"/>
          <w:sz w:val="28"/>
          <w:szCs w:val="28"/>
        </w:rPr>
        <w:t>Об организации предоставления государственных и муниципальных услуг</w:t>
      </w:r>
      <w:r>
        <w:rPr>
          <w:rFonts w:eastAsiaTheme="minorEastAsia" w:cstheme="minorBidi"/>
          <w:sz w:val="28"/>
          <w:szCs w:val="28"/>
        </w:rPr>
        <w:t>»</w:t>
      </w:r>
      <w:r w:rsidRPr="00AE7AC0">
        <w:rPr>
          <w:rFonts w:eastAsiaTheme="minorEastAsia" w:cstheme="minorBidi"/>
          <w:sz w:val="28"/>
          <w:szCs w:val="28"/>
        </w:rPr>
        <w:t>;</w:t>
      </w:r>
      <w:proofErr w:type="gramEnd"/>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8) нарушение срока или порядка выдачи документов по результатам предоставления муниципальной услуги;</w:t>
      </w:r>
    </w:p>
    <w:p w:rsidR="000541AD" w:rsidRPr="00AE7AC0" w:rsidRDefault="000541AD" w:rsidP="000541AD">
      <w:pPr>
        <w:ind w:firstLine="720"/>
        <w:jc w:val="both"/>
        <w:rPr>
          <w:rFonts w:eastAsiaTheme="minorEastAsia" w:cstheme="minorBidi"/>
          <w:sz w:val="28"/>
          <w:szCs w:val="28"/>
        </w:rPr>
      </w:pPr>
      <w:proofErr w:type="gramStart"/>
      <w:r w:rsidRPr="00AE7AC0">
        <w:rPr>
          <w:rFonts w:eastAsiaTheme="minorEastAsia" w:cstheme="minorBidi"/>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rsidRPr="00AE7AC0">
        <w:rPr>
          <w:rFonts w:eastAsiaTheme="minorEastAsia" w:cstheme="minorBidi"/>
          <w:sz w:val="28"/>
          <w:szCs w:val="28"/>
        </w:rPr>
        <w:t xml:space="preserve"> </w:t>
      </w:r>
      <w:proofErr w:type="gramStart"/>
      <w:r w:rsidRPr="00AE7AC0">
        <w:rPr>
          <w:rFonts w:eastAsiaTheme="minorEastAsia" w:cstheme="minorBidi"/>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w:t>
      </w:r>
      <w:r>
        <w:rPr>
          <w:rFonts w:eastAsiaTheme="minorEastAsia" w:cstheme="minorBidi"/>
          <w:sz w:val="28"/>
          <w:szCs w:val="28"/>
        </w:rPr>
        <w:t xml:space="preserve">г. № </w:t>
      </w:r>
      <w:r w:rsidRPr="00AE7AC0">
        <w:rPr>
          <w:rFonts w:eastAsiaTheme="minorEastAsia" w:cstheme="minorBidi"/>
          <w:sz w:val="28"/>
          <w:szCs w:val="28"/>
        </w:rPr>
        <w:t xml:space="preserve">210-ФЗ </w:t>
      </w:r>
      <w:r>
        <w:rPr>
          <w:rFonts w:eastAsiaTheme="minorEastAsia" w:cstheme="minorBidi"/>
          <w:sz w:val="28"/>
          <w:szCs w:val="28"/>
        </w:rPr>
        <w:t>«</w:t>
      </w:r>
      <w:r w:rsidRPr="00AE7AC0">
        <w:rPr>
          <w:rFonts w:eastAsiaTheme="minorEastAsia" w:cstheme="minorBidi"/>
          <w:sz w:val="28"/>
          <w:szCs w:val="28"/>
        </w:rPr>
        <w:t>Об организации предоставления государственных и муниципальных услуг</w:t>
      </w:r>
      <w:r>
        <w:rPr>
          <w:rFonts w:eastAsiaTheme="minorEastAsia" w:cstheme="minorBidi"/>
          <w:sz w:val="28"/>
          <w:szCs w:val="28"/>
        </w:rPr>
        <w:t>»</w:t>
      </w:r>
      <w:r w:rsidRPr="00AE7AC0">
        <w:rPr>
          <w:rFonts w:eastAsiaTheme="minorEastAsia" w:cstheme="minorBidi"/>
          <w:sz w:val="28"/>
          <w:szCs w:val="28"/>
        </w:rPr>
        <w:t>;</w:t>
      </w:r>
      <w:proofErr w:type="gramEnd"/>
    </w:p>
    <w:p w:rsidR="000541AD" w:rsidRPr="00AE7AC0" w:rsidRDefault="000541AD" w:rsidP="000541AD">
      <w:pPr>
        <w:ind w:firstLine="720"/>
        <w:jc w:val="both"/>
        <w:rPr>
          <w:rFonts w:eastAsiaTheme="minorEastAsia" w:cstheme="minorBidi"/>
          <w:sz w:val="28"/>
          <w:szCs w:val="28"/>
        </w:rPr>
      </w:pPr>
      <w:proofErr w:type="gramStart"/>
      <w:r w:rsidRPr="00AE7AC0">
        <w:rPr>
          <w:rFonts w:eastAsiaTheme="minorEastAsia" w:cstheme="minorBidi"/>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w:t>
      </w:r>
      <w:r w:rsidRPr="00AE7AC0">
        <w:rPr>
          <w:rFonts w:eastAsiaTheme="minorEastAsia" w:cstheme="minorBidi"/>
          <w:sz w:val="28"/>
          <w:szCs w:val="28"/>
        </w:rPr>
        <w:lastRenderedPageBreak/>
        <w:t xml:space="preserve">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w:t>
      </w:r>
      <w:r>
        <w:rPr>
          <w:rFonts w:eastAsiaTheme="minorEastAsia" w:cstheme="minorBidi"/>
          <w:sz w:val="28"/>
          <w:szCs w:val="28"/>
        </w:rPr>
        <w:t>г. №</w:t>
      </w:r>
      <w:r w:rsidRPr="00AE7AC0">
        <w:rPr>
          <w:rFonts w:eastAsiaTheme="minorEastAsia" w:cstheme="minorBidi"/>
          <w:sz w:val="28"/>
          <w:szCs w:val="28"/>
        </w:rPr>
        <w:t xml:space="preserve"> 210-ФЗ </w:t>
      </w:r>
      <w:r>
        <w:rPr>
          <w:rFonts w:eastAsiaTheme="minorEastAsia" w:cstheme="minorBidi"/>
          <w:sz w:val="28"/>
          <w:szCs w:val="28"/>
        </w:rPr>
        <w:t>«</w:t>
      </w:r>
      <w:r w:rsidRPr="00AE7AC0">
        <w:rPr>
          <w:rFonts w:eastAsiaTheme="minorEastAsia" w:cstheme="minorBidi"/>
          <w:sz w:val="28"/>
          <w:szCs w:val="28"/>
        </w:rPr>
        <w:t>Об организации предоставления государственных и муниципальных услуг</w:t>
      </w:r>
      <w:r>
        <w:rPr>
          <w:rFonts w:eastAsiaTheme="minorEastAsia" w:cstheme="minorBidi"/>
          <w:sz w:val="28"/>
          <w:szCs w:val="28"/>
        </w:rPr>
        <w:t>»</w:t>
      </w:r>
      <w:r w:rsidRPr="00AE7AC0">
        <w:rPr>
          <w:rFonts w:eastAsiaTheme="minorEastAsia" w:cstheme="minorBidi"/>
          <w:sz w:val="28"/>
          <w:szCs w:val="28"/>
        </w:rPr>
        <w:t>.</w:t>
      </w:r>
      <w:proofErr w:type="gramEnd"/>
      <w:r w:rsidRPr="00AE7AC0">
        <w:rPr>
          <w:rFonts w:eastAsiaTheme="minorEastAsia" w:cstheme="minorBidi"/>
          <w:sz w:val="28"/>
          <w:szCs w:val="28"/>
        </w:rPr>
        <w:t xml:space="preserve"> </w:t>
      </w:r>
      <w:proofErr w:type="gramStart"/>
      <w:r w:rsidRPr="00AE7AC0">
        <w:rPr>
          <w:rFonts w:eastAsiaTheme="minorEastAsia" w:cstheme="minorBidi"/>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w:t>
      </w:r>
      <w:r>
        <w:rPr>
          <w:rFonts w:eastAsiaTheme="minorEastAsia" w:cstheme="minorBidi"/>
          <w:sz w:val="28"/>
          <w:szCs w:val="28"/>
        </w:rPr>
        <w:t>г. №</w:t>
      </w:r>
      <w:r w:rsidRPr="00AE7AC0">
        <w:rPr>
          <w:rFonts w:eastAsiaTheme="minorEastAsia" w:cstheme="minorBidi"/>
          <w:sz w:val="28"/>
          <w:szCs w:val="28"/>
        </w:rPr>
        <w:t xml:space="preserve"> 210-ФЗ </w:t>
      </w:r>
      <w:r>
        <w:rPr>
          <w:rFonts w:eastAsiaTheme="minorEastAsia" w:cstheme="minorBidi"/>
          <w:sz w:val="28"/>
          <w:szCs w:val="28"/>
        </w:rPr>
        <w:t>«</w:t>
      </w:r>
      <w:r w:rsidRPr="00AE7AC0">
        <w:rPr>
          <w:rFonts w:eastAsiaTheme="minorEastAsia" w:cstheme="minorBidi"/>
          <w:sz w:val="28"/>
          <w:szCs w:val="28"/>
        </w:rPr>
        <w:t>Об организации предоставления государственных и муниципальных услуг</w:t>
      </w:r>
      <w:r>
        <w:rPr>
          <w:rFonts w:eastAsiaTheme="minorEastAsia" w:cstheme="minorBidi"/>
          <w:sz w:val="28"/>
          <w:szCs w:val="28"/>
        </w:rPr>
        <w:t>»</w:t>
      </w:r>
      <w:r w:rsidRPr="00AE7AC0">
        <w:rPr>
          <w:rFonts w:eastAsiaTheme="minorEastAsia" w:cstheme="minorBidi"/>
          <w:sz w:val="28"/>
          <w:szCs w:val="28"/>
        </w:rPr>
        <w:t>.</w:t>
      </w:r>
      <w:proofErr w:type="gramEnd"/>
    </w:p>
    <w:p w:rsidR="000541AD" w:rsidRPr="00AE7AC0" w:rsidRDefault="000541AD" w:rsidP="000541AD">
      <w:pPr>
        <w:ind w:firstLine="720"/>
        <w:jc w:val="both"/>
        <w:rPr>
          <w:rFonts w:eastAsiaTheme="minorEastAsia" w:cstheme="minorBidi"/>
        </w:rPr>
      </w:pPr>
    </w:p>
    <w:p w:rsidR="000541AD" w:rsidRPr="00AE7AC0" w:rsidRDefault="000541AD" w:rsidP="000541AD">
      <w:pPr>
        <w:keepNext/>
        <w:jc w:val="center"/>
        <w:outlineLvl w:val="2"/>
        <w:rPr>
          <w:rFonts w:eastAsiaTheme="minorEastAsia" w:cstheme="minorBidi"/>
          <w:bCs/>
          <w:sz w:val="28"/>
          <w:szCs w:val="28"/>
        </w:rPr>
      </w:pPr>
      <w:r w:rsidRPr="00766C5C">
        <w:rPr>
          <w:rFonts w:eastAsiaTheme="minorEastAsia" w:cstheme="minorBidi"/>
          <w:bCs/>
          <w:sz w:val="28"/>
          <w:szCs w:val="28"/>
        </w:rPr>
        <w:t xml:space="preserve">Подраздел 5.2. </w:t>
      </w:r>
      <w:r w:rsidRPr="00AE7AC0">
        <w:rPr>
          <w:rFonts w:eastAsiaTheme="minorEastAsia" w:cstheme="minorBidi"/>
          <w:bCs/>
          <w:sz w:val="28"/>
          <w:szCs w:val="28"/>
        </w:rPr>
        <w:t>Предмет жалобы</w:t>
      </w:r>
    </w:p>
    <w:p w:rsidR="000541AD" w:rsidRPr="00AE7AC0" w:rsidRDefault="000541AD" w:rsidP="000541AD">
      <w:pPr>
        <w:ind w:firstLine="720"/>
        <w:jc w:val="both"/>
        <w:rPr>
          <w:rFonts w:eastAsiaTheme="minorEastAsia" w:cstheme="minorBidi"/>
        </w:rPr>
      </w:pP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5.2.1</w:t>
      </w:r>
      <w:r w:rsidRPr="00AE7AC0">
        <w:rPr>
          <w:rFonts w:eastAsiaTheme="minorEastAsia" w:cstheme="minorBidi"/>
          <w:sz w:val="28"/>
          <w:szCs w:val="28"/>
        </w:rPr>
        <w:t>. Предметом жалобы является нарушение порядка предоставления муниципальной услуги, выразившееся в неправомерных решениях и действиях (бездействии) органа местного самоуправления и его должностных лиц, муниципальных служащих органа местного самоуправления Краснодарского края при предоставлении муниципальной услуги.</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5.2.2</w:t>
      </w:r>
      <w:r w:rsidRPr="00AE7AC0">
        <w:rPr>
          <w:rFonts w:eastAsiaTheme="minorEastAsia" w:cstheme="minorBidi"/>
          <w:sz w:val="28"/>
          <w:szCs w:val="28"/>
        </w:rPr>
        <w:t>. Жалоба должна содержать:</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2) фамилию, имя, отчество (последнее - при наличии), сведения о месте жительства заявителя</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keepNext/>
        <w:ind w:firstLine="720"/>
        <w:jc w:val="center"/>
        <w:outlineLvl w:val="2"/>
        <w:rPr>
          <w:rFonts w:eastAsiaTheme="minorEastAsia" w:cstheme="minorBidi"/>
          <w:sz w:val="28"/>
          <w:szCs w:val="28"/>
        </w:rPr>
      </w:pPr>
      <w:r w:rsidRPr="00766C5C">
        <w:rPr>
          <w:rFonts w:eastAsiaTheme="minorEastAsia" w:cstheme="minorBidi"/>
          <w:sz w:val="28"/>
          <w:szCs w:val="28"/>
        </w:rPr>
        <w:t xml:space="preserve">Подраздел 5.3. </w:t>
      </w:r>
      <w:r w:rsidRPr="00AE7AC0">
        <w:rPr>
          <w:rFonts w:eastAsiaTheme="minorEastAsia" w:cstheme="minorBidi"/>
          <w:sz w:val="28"/>
          <w:szCs w:val="28"/>
        </w:rPr>
        <w:t>Органы государственной власти, органы местного самоуправления и уполномоченные на рассмотрение жалобы должностные лица, которым может быть направлена жалоба</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5.3.1</w:t>
      </w:r>
      <w:r w:rsidRPr="00AE7AC0">
        <w:rPr>
          <w:rFonts w:eastAsiaTheme="minorEastAsia" w:cstheme="minorBidi"/>
          <w:sz w:val="28"/>
          <w:szCs w:val="28"/>
        </w:rPr>
        <w:t xml:space="preserve">. Жалоба рассматривается органом местного самоуправления, предоставляющим муниципальную услугу, порядок предоставления которой </w:t>
      </w:r>
      <w:r w:rsidRPr="00AE7AC0">
        <w:rPr>
          <w:rFonts w:eastAsiaTheme="minorEastAsia" w:cstheme="minorBidi"/>
          <w:sz w:val="28"/>
          <w:szCs w:val="28"/>
        </w:rPr>
        <w:lastRenderedPageBreak/>
        <w:t>был нарушен.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0541AD" w:rsidRPr="00AE7AC0" w:rsidRDefault="000541AD" w:rsidP="000541AD">
      <w:pPr>
        <w:ind w:firstLine="720"/>
        <w:jc w:val="both"/>
        <w:rPr>
          <w:rFonts w:eastAsiaTheme="minorEastAsia" w:cstheme="minorBidi"/>
        </w:rPr>
      </w:pPr>
      <w:proofErr w:type="gramStart"/>
      <w:r w:rsidRPr="00AE7AC0">
        <w:rPr>
          <w:rFonts w:eastAsiaTheme="minorEastAsia" w:cstheme="minorBidi"/>
          <w:sz w:val="28"/>
          <w:szCs w:val="28"/>
        </w:rPr>
        <w:t>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включённых в исчерпывающие перечни процедур в сферах строительства, утверждённые Правительством Российской Федерации в соответствии с частью 2 статьи 6 Градостроительного кодекса Российской Федерации, может быть также</w:t>
      </w:r>
      <w:proofErr w:type="gramEnd"/>
      <w:r w:rsidRPr="00AE7AC0">
        <w:rPr>
          <w:rFonts w:eastAsiaTheme="minorEastAsia" w:cstheme="minorBidi"/>
          <w:sz w:val="28"/>
          <w:szCs w:val="28"/>
        </w:rPr>
        <w:t xml:space="preserve"> </w:t>
      </w:r>
      <w:proofErr w:type="gramStart"/>
      <w:r w:rsidRPr="00AE7AC0">
        <w:rPr>
          <w:rFonts w:eastAsiaTheme="minorEastAsia" w:cstheme="minorBidi"/>
          <w:sz w:val="28"/>
          <w:szCs w:val="28"/>
        </w:rPr>
        <w:t>подана</w:t>
      </w:r>
      <w:proofErr w:type="gramEnd"/>
      <w:r w:rsidRPr="00AE7AC0">
        <w:rPr>
          <w:rFonts w:eastAsiaTheme="minorEastAsia" w:cstheme="minorBidi"/>
          <w:sz w:val="28"/>
          <w:szCs w:val="28"/>
        </w:rPr>
        <w:t xml:space="preserve"> в соответствии с антимонопольным законодательством Российской Федерации в антимонопольный орган.</w:t>
      </w:r>
    </w:p>
    <w:p w:rsidR="000541AD" w:rsidRPr="00AE7AC0" w:rsidRDefault="000541AD" w:rsidP="000541AD">
      <w:pPr>
        <w:ind w:firstLine="720"/>
        <w:jc w:val="both"/>
        <w:rPr>
          <w:rFonts w:eastAsiaTheme="minorEastAsia" w:cstheme="minorBidi"/>
        </w:rPr>
      </w:pPr>
    </w:p>
    <w:p w:rsidR="000541AD" w:rsidRPr="00AE7AC0" w:rsidRDefault="000541AD" w:rsidP="000541AD">
      <w:pPr>
        <w:keepNext/>
        <w:jc w:val="center"/>
        <w:outlineLvl w:val="2"/>
        <w:rPr>
          <w:rFonts w:eastAsiaTheme="minorEastAsia" w:cstheme="minorBidi"/>
          <w:bCs/>
          <w:sz w:val="28"/>
          <w:szCs w:val="28"/>
        </w:rPr>
      </w:pPr>
      <w:r w:rsidRPr="0043632B">
        <w:rPr>
          <w:rFonts w:eastAsiaTheme="minorEastAsia" w:cstheme="minorBidi"/>
          <w:bCs/>
          <w:sz w:val="28"/>
          <w:szCs w:val="28"/>
        </w:rPr>
        <w:t xml:space="preserve">Подраздел 5.4. </w:t>
      </w:r>
      <w:r w:rsidRPr="00AE7AC0">
        <w:rPr>
          <w:rFonts w:eastAsiaTheme="minorEastAsia" w:cstheme="minorBidi"/>
          <w:bCs/>
          <w:sz w:val="28"/>
          <w:szCs w:val="28"/>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муниципальными правовыми актами</w:t>
      </w:r>
    </w:p>
    <w:p w:rsidR="000541AD" w:rsidRPr="00AE7AC0" w:rsidRDefault="000541AD" w:rsidP="000541AD">
      <w:pPr>
        <w:ind w:firstLine="720"/>
        <w:jc w:val="both"/>
        <w:rPr>
          <w:rFonts w:eastAsiaTheme="minorEastAsia" w:cstheme="minorBidi"/>
        </w:rPr>
      </w:pPr>
    </w:p>
    <w:p w:rsidR="000541AD" w:rsidRPr="00AE7AC0" w:rsidRDefault="000541AD" w:rsidP="000541AD">
      <w:pPr>
        <w:keepNext/>
        <w:ind w:firstLine="720"/>
        <w:jc w:val="center"/>
        <w:outlineLvl w:val="2"/>
        <w:rPr>
          <w:rFonts w:eastAsiaTheme="minorEastAsia" w:cstheme="minorBidi"/>
          <w:bCs/>
          <w:sz w:val="28"/>
          <w:szCs w:val="28"/>
        </w:rPr>
      </w:pPr>
      <w:r>
        <w:rPr>
          <w:rFonts w:eastAsiaTheme="minorEastAsia" w:cstheme="minorBidi"/>
          <w:bCs/>
          <w:sz w:val="28"/>
          <w:szCs w:val="28"/>
        </w:rPr>
        <w:t xml:space="preserve">5.4.1. </w:t>
      </w:r>
      <w:r w:rsidRPr="00AE7AC0">
        <w:rPr>
          <w:rFonts w:eastAsiaTheme="minorEastAsia" w:cstheme="minorBidi"/>
          <w:bCs/>
          <w:sz w:val="28"/>
          <w:szCs w:val="28"/>
        </w:rPr>
        <w:t>Порядок подачи и рассмотрения жалобы</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5.4.1</w:t>
      </w:r>
      <w:r w:rsidRPr="00AE7AC0">
        <w:rPr>
          <w:rFonts w:eastAsiaTheme="minorEastAsia" w:cstheme="minorBidi"/>
          <w:sz w:val="28"/>
          <w:szCs w:val="28"/>
        </w:rPr>
        <w:t>.</w:t>
      </w:r>
      <w:r>
        <w:rPr>
          <w:rFonts w:eastAsiaTheme="minorEastAsia" w:cstheme="minorBidi"/>
          <w:sz w:val="28"/>
          <w:szCs w:val="28"/>
        </w:rPr>
        <w:t>1.</w:t>
      </w:r>
      <w:r w:rsidRPr="00AE7AC0">
        <w:rPr>
          <w:rFonts w:eastAsiaTheme="minorEastAsia" w:cstheme="minorBidi"/>
          <w:sz w:val="28"/>
          <w:szCs w:val="28"/>
        </w:rPr>
        <w:t xml:space="preserve"> Жалоба подаётся в письменной форме на бумажном носителе по почте, через МФЦ (при наличии Соглашения о взаимодействии), с использованием информационно-телекоммуникационной сети </w:t>
      </w:r>
      <w:r>
        <w:rPr>
          <w:rFonts w:eastAsiaTheme="minorEastAsia" w:cstheme="minorBidi"/>
          <w:sz w:val="28"/>
          <w:szCs w:val="28"/>
        </w:rPr>
        <w:t>«</w:t>
      </w:r>
      <w:r w:rsidRPr="00AE7AC0">
        <w:rPr>
          <w:rFonts w:eastAsiaTheme="minorEastAsia" w:cstheme="minorBidi"/>
          <w:sz w:val="28"/>
          <w:szCs w:val="28"/>
        </w:rPr>
        <w:t>Интернет</w:t>
      </w:r>
      <w:r>
        <w:rPr>
          <w:rFonts w:eastAsiaTheme="minorEastAsia" w:cstheme="minorBidi"/>
          <w:sz w:val="28"/>
          <w:szCs w:val="28"/>
        </w:rPr>
        <w:t>»</w:t>
      </w:r>
      <w:r w:rsidRPr="00AE7AC0">
        <w:rPr>
          <w:rFonts w:eastAsiaTheme="minorEastAsia" w:cstheme="minorBidi"/>
          <w:sz w:val="28"/>
          <w:szCs w:val="28"/>
        </w:rPr>
        <w:t>, официального сайта органа, предоставляющего муниципальную услугу, Единого портала, РПГУ, а также может быть принята при личном приёме заявителя в органе местного самоуправления:</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1) почтовый адрес:</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2) адрес электронной почты органа местного самоуправления:</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3) официальный сайт органа местного самоуправления;</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4) Портал, электронный адрес: </w:t>
      </w:r>
      <w:proofErr w:type="spellStart"/>
      <w:r w:rsidRPr="00AE7AC0">
        <w:rPr>
          <w:rFonts w:eastAsiaTheme="minorEastAsia" w:cstheme="minorBidi"/>
          <w:sz w:val="28"/>
          <w:szCs w:val="28"/>
        </w:rPr>
        <w:t>www.gosuslugi.ru</w:t>
      </w:r>
      <w:proofErr w:type="spellEnd"/>
      <w:r w:rsidRPr="00AE7AC0">
        <w:rPr>
          <w:rFonts w:eastAsiaTheme="minorEastAsia" w:cstheme="minorBidi"/>
          <w:sz w:val="28"/>
          <w:szCs w:val="28"/>
        </w:rPr>
        <w:t>, РПГУ.</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5.4.1</w:t>
      </w:r>
      <w:r w:rsidRPr="00AE7AC0">
        <w:rPr>
          <w:rFonts w:eastAsiaTheme="minorEastAsia" w:cstheme="minorBidi"/>
          <w:sz w:val="28"/>
          <w:szCs w:val="28"/>
        </w:rPr>
        <w:t>.</w:t>
      </w:r>
      <w:r>
        <w:rPr>
          <w:rFonts w:eastAsiaTheme="minorEastAsia" w:cstheme="minorBidi"/>
          <w:sz w:val="28"/>
          <w:szCs w:val="28"/>
        </w:rPr>
        <w:t xml:space="preserve">2. </w:t>
      </w:r>
      <w:r w:rsidRPr="00AE7AC0">
        <w:rPr>
          <w:rFonts w:eastAsiaTheme="minorEastAsia" w:cstheme="minorBidi"/>
          <w:sz w:val="28"/>
          <w:szCs w:val="28"/>
        </w:rPr>
        <w:t>В случае если жалоба подаётся через представителя заявителя, также представляется документ, подтверждающий полномочия на осуществление действий от имени заявителя.</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 xml:space="preserve">В качестве документа, подтверждающего полномочия на осуществление действий от имени заявителя, может быть </w:t>
      </w:r>
      <w:proofErr w:type="gramStart"/>
      <w:r w:rsidRPr="00AE7AC0">
        <w:rPr>
          <w:rFonts w:eastAsiaTheme="minorEastAsia" w:cstheme="minorBidi"/>
          <w:sz w:val="28"/>
          <w:szCs w:val="28"/>
        </w:rPr>
        <w:t>представлена</w:t>
      </w:r>
      <w:proofErr w:type="gramEnd"/>
      <w:r w:rsidRPr="00AE7AC0">
        <w:rPr>
          <w:rFonts w:eastAsiaTheme="minorEastAsia" w:cstheme="minorBidi"/>
          <w:sz w:val="28"/>
          <w:szCs w:val="28"/>
        </w:rPr>
        <w:t>:</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оформленная в соответствии с законодательством Российской Федерации доверенность (для физических лиц);</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оформленная в соответствии с законодательством Российской Федерации доверенность, заверенная печатью заявителя (при наличии) и подписанная руководителем заявителя или уполномоченным этим руководителем лицом (для юридических лиц);</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lastRenderedPageBreak/>
        <w:t>5.4.1</w:t>
      </w:r>
      <w:r w:rsidRPr="00AE7AC0">
        <w:rPr>
          <w:rFonts w:eastAsiaTheme="minorEastAsia" w:cstheme="minorBidi"/>
          <w:sz w:val="28"/>
          <w:szCs w:val="28"/>
        </w:rPr>
        <w:t>.</w:t>
      </w:r>
      <w:r>
        <w:rPr>
          <w:rFonts w:eastAsiaTheme="minorEastAsia" w:cstheme="minorBidi"/>
          <w:sz w:val="28"/>
          <w:szCs w:val="28"/>
        </w:rPr>
        <w:t>3.</w:t>
      </w:r>
      <w:r w:rsidRPr="00AE7AC0">
        <w:rPr>
          <w:rFonts w:eastAsiaTheme="minorEastAsia" w:cstheme="minorBidi"/>
          <w:sz w:val="28"/>
          <w:szCs w:val="28"/>
        </w:rPr>
        <w:t> Приём жалоб в письменной форме осуществляется в месте предоставления муниципальной услуги (в месте, где заявитель подавал запрос на получение муниципальной услуги, нарушение порядка предоставления которой обжалуется, либо в месте, где заявителем получен результат указанной муниципальной услуги).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Время приёма жалоб должно совпадать со временем предоставления муниципальной услуги. Жалоба в письменной форме может также быть направлена по почте.</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5.4.1.4</w:t>
      </w:r>
      <w:r w:rsidRPr="00AE7AC0">
        <w:rPr>
          <w:rFonts w:eastAsiaTheme="minorEastAsia" w:cstheme="minorBidi"/>
          <w:sz w:val="28"/>
          <w:szCs w:val="28"/>
        </w:rPr>
        <w:t>. 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5.4.1.5</w:t>
      </w:r>
      <w:r w:rsidRPr="00AE7AC0">
        <w:rPr>
          <w:rFonts w:eastAsiaTheme="minorEastAsia" w:cstheme="minorBidi"/>
          <w:sz w:val="28"/>
          <w:szCs w:val="28"/>
        </w:rPr>
        <w:t>. В электронном виде жалоба может быть подана заявителем через официальный сайт органа местного самоуправления или Единого портала, РПГУ.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5.4.1.6</w:t>
      </w:r>
      <w:r w:rsidRPr="00AE7AC0">
        <w:rPr>
          <w:rFonts w:eastAsiaTheme="minorEastAsia" w:cstheme="minorBidi"/>
          <w:sz w:val="28"/>
          <w:szCs w:val="28"/>
        </w:rPr>
        <w:t xml:space="preserve">.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21" w:history="1">
        <w:r w:rsidRPr="00AE7AC0">
          <w:rPr>
            <w:rFonts w:eastAsiaTheme="minorEastAsia" w:cstheme="minorBidi"/>
            <w:sz w:val="28"/>
            <w:szCs w:val="28"/>
          </w:rPr>
          <w:t>статьей 5.63</w:t>
        </w:r>
      </w:hyperlink>
      <w:r w:rsidRPr="00AE7AC0">
        <w:rPr>
          <w:rFonts w:eastAsiaTheme="minorEastAsia" w:cstheme="minorBidi"/>
          <w:sz w:val="28"/>
          <w:szCs w:val="28"/>
        </w:rPr>
        <w:t xml:space="preserve">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keepNext/>
        <w:jc w:val="center"/>
        <w:outlineLvl w:val="2"/>
        <w:rPr>
          <w:rFonts w:eastAsiaTheme="minorEastAsia" w:cstheme="minorBidi"/>
          <w:bCs/>
          <w:sz w:val="28"/>
          <w:szCs w:val="28"/>
        </w:rPr>
      </w:pPr>
      <w:r w:rsidRPr="0043632B">
        <w:rPr>
          <w:rFonts w:eastAsiaTheme="minorEastAsia" w:cstheme="minorBidi"/>
          <w:bCs/>
          <w:sz w:val="28"/>
          <w:szCs w:val="28"/>
        </w:rPr>
        <w:t>5.4.2.</w:t>
      </w:r>
      <w:r>
        <w:rPr>
          <w:rFonts w:eastAsiaTheme="minorEastAsia" w:cstheme="minorBidi"/>
          <w:bCs/>
          <w:sz w:val="28"/>
          <w:szCs w:val="28"/>
        </w:rPr>
        <w:t xml:space="preserve"> </w:t>
      </w:r>
      <w:r w:rsidRPr="00AE7AC0">
        <w:rPr>
          <w:rFonts w:eastAsiaTheme="minorEastAsia" w:cstheme="minorBidi"/>
          <w:bCs/>
          <w:sz w:val="28"/>
          <w:szCs w:val="28"/>
        </w:rPr>
        <w:t>Сроки рассмотрения жалобы</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5.4.2.1</w:t>
      </w:r>
      <w:r w:rsidRPr="00AE7AC0">
        <w:rPr>
          <w:rFonts w:eastAsiaTheme="minorEastAsia" w:cstheme="minorBidi"/>
          <w:sz w:val="28"/>
          <w:szCs w:val="28"/>
        </w:rPr>
        <w:t>. Жалоба, поступившая в орган, предоставляющий муниципальную услугу, подлежит рассмотрению должностным лицом, наделённым полномочиями по рассмотрению жалоб, в течение 15-ти рабочих дней со дня её регистрации, а в случае обжалования отказа органа, предоставляющего</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муниципальную услугу, должностного лица органа, предоставляющего муниципальную услугу,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5-ти рабочих дней со дня её регистрации.</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keepNext/>
        <w:jc w:val="center"/>
        <w:outlineLvl w:val="2"/>
        <w:rPr>
          <w:rFonts w:eastAsiaTheme="minorEastAsia" w:cstheme="minorBidi"/>
          <w:bCs/>
          <w:sz w:val="28"/>
          <w:szCs w:val="28"/>
        </w:rPr>
      </w:pPr>
      <w:r w:rsidRPr="0043632B">
        <w:rPr>
          <w:rFonts w:eastAsiaTheme="minorEastAsia" w:cstheme="minorBidi"/>
          <w:bCs/>
          <w:sz w:val="28"/>
          <w:szCs w:val="28"/>
        </w:rPr>
        <w:t xml:space="preserve">5.4.3. </w:t>
      </w:r>
      <w:r w:rsidRPr="00AE7AC0">
        <w:rPr>
          <w:rFonts w:eastAsiaTheme="minorEastAsia" w:cstheme="minorBidi"/>
          <w:bCs/>
          <w:sz w:val="28"/>
          <w:szCs w:val="28"/>
        </w:rPr>
        <w:t>Результат рассмотрения жалобы</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5.4.3.1</w:t>
      </w:r>
      <w:r w:rsidRPr="00AE7AC0">
        <w:rPr>
          <w:rFonts w:eastAsiaTheme="minorEastAsia" w:cstheme="minorBidi"/>
          <w:sz w:val="28"/>
          <w:szCs w:val="28"/>
        </w:rPr>
        <w:t>. По результатам рассмотрения жалобы орган, предоставляющий муниципальную услугу, принимает одно из следующих решений:</w:t>
      </w:r>
    </w:p>
    <w:p w:rsidR="000541AD" w:rsidRPr="00AE7AC0" w:rsidRDefault="000541AD" w:rsidP="000541AD">
      <w:pPr>
        <w:ind w:firstLine="720"/>
        <w:jc w:val="both"/>
        <w:rPr>
          <w:rFonts w:eastAsiaTheme="minorEastAsia" w:cstheme="minorBidi"/>
          <w:sz w:val="28"/>
          <w:szCs w:val="28"/>
        </w:rPr>
      </w:pPr>
      <w:proofErr w:type="gramStart"/>
      <w:r w:rsidRPr="00AE7AC0">
        <w:rPr>
          <w:rFonts w:eastAsiaTheme="minorEastAsia" w:cstheme="minorBidi"/>
          <w:sz w:val="28"/>
          <w:szCs w:val="28"/>
        </w:rPr>
        <w:t xml:space="preserve">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AE7AC0">
        <w:rPr>
          <w:rFonts w:eastAsiaTheme="minorEastAsia" w:cstheme="minorBidi"/>
          <w:sz w:val="28"/>
          <w:szCs w:val="28"/>
        </w:rPr>
        <w:lastRenderedPageBreak/>
        <w:t>Краснодарского края, муниципальными правовыми актами, а также в иных формах;</w:t>
      </w:r>
      <w:proofErr w:type="gramEnd"/>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2) отказывает в удовлетворении жалобы.</w:t>
      </w:r>
    </w:p>
    <w:p w:rsidR="000541AD" w:rsidRPr="00AE7AC0" w:rsidRDefault="000541AD" w:rsidP="000541AD">
      <w:pPr>
        <w:jc w:val="both"/>
        <w:rPr>
          <w:rFonts w:eastAsiaTheme="minorEastAsia" w:cstheme="minorBidi"/>
          <w:bCs/>
          <w:sz w:val="28"/>
          <w:szCs w:val="28"/>
        </w:rPr>
      </w:pPr>
    </w:p>
    <w:p w:rsidR="000541AD" w:rsidRPr="00AE7AC0" w:rsidRDefault="000541AD" w:rsidP="000541AD">
      <w:pPr>
        <w:keepNext/>
        <w:jc w:val="center"/>
        <w:outlineLvl w:val="2"/>
        <w:rPr>
          <w:rFonts w:eastAsiaTheme="minorEastAsia" w:cstheme="minorBidi"/>
          <w:bCs/>
          <w:sz w:val="28"/>
          <w:szCs w:val="28"/>
        </w:rPr>
      </w:pPr>
      <w:r w:rsidRPr="0043632B">
        <w:rPr>
          <w:rFonts w:eastAsiaTheme="minorEastAsia" w:cstheme="minorBidi"/>
          <w:bCs/>
          <w:sz w:val="28"/>
          <w:szCs w:val="28"/>
        </w:rPr>
        <w:t xml:space="preserve">5.4.4. </w:t>
      </w:r>
      <w:r w:rsidRPr="00AE7AC0">
        <w:rPr>
          <w:rFonts w:eastAsiaTheme="minorEastAsia" w:cstheme="minorBidi"/>
          <w:bCs/>
          <w:sz w:val="28"/>
          <w:szCs w:val="28"/>
        </w:rPr>
        <w:t>Порядок информирования заявителя о результатах рассмотрения жалобы</w:t>
      </w:r>
    </w:p>
    <w:p w:rsidR="000541AD" w:rsidRPr="00AE7AC0" w:rsidRDefault="000541AD" w:rsidP="000541AD">
      <w:pPr>
        <w:keepNext/>
        <w:ind w:firstLine="720"/>
        <w:jc w:val="center"/>
        <w:outlineLvl w:val="2"/>
        <w:rPr>
          <w:rFonts w:eastAsiaTheme="minorEastAsia" w:cstheme="minorBidi"/>
          <w:b/>
          <w:sz w:val="28"/>
          <w:szCs w:val="28"/>
        </w:rPr>
      </w:pP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5.4.4.1</w:t>
      </w:r>
      <w:r w:rsidRPr="00AE7AC0">
        <w:rPr>
          <w:rFonts w:eastAsiaTheme="minorEastAsia" w:cstheme="minorBidi"/>
          <w:sz w:val="28"/>
          <w:szCs w:val="28"/>
        </w:rPr>
        <w:t xml:space="preserve">. Не позднее дня, следующего за днём принятия решения, указанного в </w:t>
      </w:r>
      <w:r w:rsidRPr="0043632B">
        <w:rPr>
          <w:rFonts w:eastAsiaTheme="minorEastAsia" w:cstheme="minorBidi"/>
          <w:sz w:val="28"/>
          <w:szCs w:val="28"/>
        </w:rPr>
        <w:t xml:space="preserve">подпункте 5.4.3.1 пункта 5.4.3 </w:t>
      </w:r>
      <w:r w:rsidRPr="00AE7AC0">
        <w:rPr>
          <w:rFonts w:eastAsiaTheme="minorEastAsia" w:cstheme="minorBidi"/>
          <w:sz w:val="28"/>
          <w:szCs w:val="28"/>
        </w:rPr>
        <w:t>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5.4.4.2</w:t>
      </w:r>
      <w:r w:rsidRPr="00AE7AC0">
        <w:rPr>
          <w:rFonts w:eastAsiaTheme="minorEastAsia" w:cstheme="minorBidi"/>
          <w:sz w:val="28"/>
          <w:szCs w:val="28"/>
        </w:rPr>
        <w:t xml:space="preserve">. В случае установления в ходе или по результатам </w:t>
      </w:r>
      <w:proofErr w:type="gramStart"/>
      <w:r w:rsidRPr="00AE7AC0">
        <w:rPr>
          <w:rFonts w:eastAsiaTheme="minorEastAsia" w:cstheme="minorBidi"/>
          <w:sz w:val="28"/>
          <w:szCs w:val="28"/>
        </w:rPr>
        <w:t>рассмотрения жалобы признаков состава административного правонарушения</w:t>
      </w:r>
      <w:proofErr w:type="gramEnd"/>
      <w:r w:rsidRPr="00AE7AC0">
        <w:rPr>
          <w:rFonts w:eastAsiaTheme="minorEastAsia" w:cstheme="minorBidi"/>
          <w:sz w:val="28"/>
          <w:szCs w:val="28"/>
        </w:rPr>
        <w:t xml:space="preserve"> или преступления должностное лицо, наделённое полномочиями по рассмотрению жалоб в соответствии с пунктом </w:t>
      </w:r>
      <w:r>
        <w:rPr>
          <w:rFonts w:eastAsiaTheme="minorEastAsia" w:cstheme="minorBidi"/>
          <w:sz w:val="28"/>
          <w:szCs w:val="28"/>
        </w:rPr>
        <w:t>5.3.1. подраздела 5.3.</w:t>
      </w:r>
      <w:r w:rsidRPr="00AE7AC0">
        <w:rPr>
          <w:rFonts w:eastAsiaTheme="minorEastAsia" w:cstheme="minorBidi"/>
          <w:sz w:val="28"/>
          <w:szCs w:val="28"/>
        </w:rPr>
        <w:t xml:space="preserve"> настоящего Административного регламента, незамедлительно направляет имеющиеся материалы в органы прокуратуры.</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keepNext/>
        <w:ind w:firstLine="720"/>
        <w:jc w:val="center"/>
        <w:outlineLvl w:val="2"/>
        <w:rPr>
          <w:rFonts w:eastAsiaTheme="minorEastAsia" w:cstheme="minorBidi"/>
          <w:bCs/>
          <w:sz w:val="28"/>
          <w:szCs w:val="28"/>
        </w:rPr>
      </w:pPr>
      <w:r w:rsidRPr="0043632B">
        <w:rPr>
          <w:rFonts w:eastAsiaTheme="minorEastAsia" w:cstheme="minorBidi"/>
          <w:bCs/>
          <w:sz w:val="28"/>
          <w:szCs w:val="28"/>
        </w:rPr>
        <w:t xml:space="preserve">5.4.5. </w:t>
      </w:r>
      <w:r w:rsidRPr="00AE7AC0">
        <w:rPr>
          <w:rFonts w:eastAsiaTheme="minorEastAsia" w:cstheme="minorBidi"/>
          <w:bCs/>
          <w:sz w:val="28"/>
          <w:szCs w:val="28"/>
        </w:rPr>
        <w:t>Порядок обжалования решения по жалобе</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5.4.5.1</w:t>
      </w:r>
      <w:r w:rsidRPr="00AE7AC0">
        <w:rPr>
          <w:rFonts w:eastAsiaTheme="minorEastAsia" w:cstheme="minorBidi"/>
          <w:sz w:val="28"/>
          <w:szCs w:val="28"/>
        </w:rPr>
        <w:t xml:space="preserve">. Заявитель вправе обжаловать принятое по жалобе решение в порядке, установленном </w:t>
      </w:r>
      <w:r w:rsidRPr="00A259C1">
        <w:rPr>
          <w:rFonts w:eastAsiaTheme="minorEastAsia" w:cstheme="minorBidi"/>
          <w:sz w:val="28"/>
          <w:szCs w:val="28"/>
        </w:rPr>
        <w:t>подпунктом 5.4.1.1. пункта 5.4.1.</w:t>
      </w:r>
      <w:r w:rsidRPr="00AE7AC0">
        <w:rPr>
          <w:rFonts w:eastAsiaTheme="minorEastAsia" w:cstheme="minorBidi"/>
          <w:sz w:val="28"/>
          <w:szCs w:val="28"/>
        </w:rPr>
        <w:t xml:space="preserve"> настоящего Административного регламента.</w:t>
      </w: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5.4.5.2</w:t>
      </w:r>
      <w:r w:rsidRPr="00AE7AC0">
        <w:rPr>
          <w:rFonts w:eastAsiaTheme="minorEastAsia" w:cstheme="minorBidi"/>
          <w:sz w:val="28"/>
          <w:szCs w:val="28"/>
        </w:rPr>
        <w:t>. Заявитель имеет право на получение информации и документов, необходимых для обоснования и рассмотрения жалобы, если иное не предусмотрено законодательством Российской Федерации.</w:t>
      </w:r>
    </w:p>
    <w:p w:rsidR="000541AD" w:rsidRPr="00AE7AC0" w:rsidRDefault="000541AD" w:rsidP="000541AD">
      <w:pPr>
        <w:keepNext/>
        <w:ind w:firstLine="720"/>
        <w:jc w:val="center"/>
        <w:outlineLvl w:val="2"/>
        <w:rPr>
          <w:rFonts w:eastAsiaTheme="minorEastAsia" w:cstheme="minorBidi"/>
          <w:b/>
          <w:sz w:val="28"/>
          <w:szCs w:val="28"/>
        </w:rPr>
      </w:pPr>
    </w:p>
    <w:p w:rsidR="000541AD" w:rsidRPr="00AE7AC0" w:rsidRDefault="000541AD" w:rsidP="000541AD">
      <w:pPr>
        <w:keepNext/>
        <w:jc w:val="center"/>
        <w:outlineLvl w:val="2"/>
        <w:rPr>
          <w:rFonts w:eastAsiaTheme="minorEastAsia" w:cstheme="minorBidi"/>
          <w:bCs/>
          <w:sz w:val="28"/>
          <w:szCs w:val="28"/>
        </w:rPr>
      </w:pPr>
      <w:r w:rsidRPr="00A259C1">
        <w:rPr>
          <w:rFonts w:eastAsiaTheme="minorEastAsia" w:cstheme="minorBidi"/>
          <w:bCs/>
          <w:sz w:val="28"/>
          <w:szCs w:val="28"/>
        </w:rPr>
        <w:t xml:space="preserve">5.4.6. </w:t>
      </w:r>
      <w:r w:rsidRPr="00AE7AC0">
        <w:rPr>
          <w:rFonts w:eastAsiaTheme="minorEastAsia" w:cstheme="minorBidi"/>
          <w:bCs/>
          <w:sz w:val="28"/>
          <w:szCs w:val="28"/>
        </w:rPr>
        <w:t>Способы информирования заявителя о порядке подачи и рассмотрения жалобы</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ind w:firstLine="720"/>
        <w:jc w:val="both"/>
        <w:rPr>
          <w:rFonts w:eastAsiaTheme="minorEastAsia" w:cstheme="minorBidi"/>
          <w:sz w:val="28"/>
          <w:szCs w:val="28"/>
        </w:rPr>
      </w:pPr>
      <w:r>
        <w:rPr>
          <w:rFonts w:eastAsiaTheme="minorEastAsia" w:cstheme="minorBidi"/>
          <w:sz w:val="28"/>
          <w:szCs w:val="28"/>
        </w:rPr>
        <w:t>5.4.6.1</w:t>
      </w:r>
      <w:r w:rsidRPr="00AE7AC0">
        <w:rPr>
          <w:rFonts w:eastAsiaTheme="minorEastAsia" w:cstheme="minorBidi"/>
          <w:sz w:val="28"/>
          <w:szCs w:val="28"/>
        </w:rPr>
        <w:t>. Информирование заявителей о порядке подачи и рассмотрения жалобы осуществляется следующими способами: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1) путём непосредственного общения заявителя (при личном обращении либо по телефону) со специалистами, ответственными за рассмотрение жалобы;</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2) путём взаимодействия специалистов, ответственных за рассмотрение жалобы, с заявителями по почте, по электронной почте;</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3) посредством информационных материалов, которые размещаются на официальном сайте</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4) посредством информационных материалов, которые размещаются на информационных стендах в местах предоставления муниципальной услуги.</w:t>
      </w: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Pr="00AE7AC0" w:rsidRDefault="000541AD" w:rsidP="000541AD">
      <w:pPr>
        <w:ind w:firstLine="680"/>
        <w:jc w:val="right"/>
        <w:rPr>
          <w:rFonts w:eastAsiaTheme="minorEastAsia" w:cstheme="minorBidi"/>
          <w:sz w:val="28"/>
          <w:szCs w:val="28"/>
        </w:rPr>
      </w:pPr>
      <w:bookmarkStart w:id="1" w:name="_Hlk190960665"/>
      <w:r w:rsidRPr="00AE7AC0">
        <w:rPr>
          <w:rFonts w:eastAsiaTheme="minorEastAsia" w:cstheme="minorBidi"/>
          <w:sz w:val="28"/>
          <w:szCs w:val="28"/>
        </w:rPr>
        <w:t xml:space="preserve">Приложение </w:t>
      </w:r>
      <w:r>
        <w:rPr>
          <w:rFonts w:eastAsiaTheme="minorEastAsia" w:cstheme="minorBidi"/>
          <w:sz w:val="28"/>
          <w:szCs w:val="28"/>
        </w:rPr>
        <w:t>№</w:t>
      </w:r>
      <w:r w:rsidRPr="00AE7AC0">
        <w:rPr>
          <w:rFonts w:eastAsiaTheme="minorEastAsia" w:cstheme="minorBidi"/>
          <w:sz w:val="28"/>
          <w:szCs w:val="28"/>
        </w:rPr>
        <w:t> 1</w:t>
      </w:r>
    </w:p>
    <w:p w:rsidR="000541AD" w:rsidRDefault="000541AD" w:rsidP="000541AD">
      <w:pPr>
        <w:ind w:firstLine="680"/>
        <w:jc w:val="right"/>
        <w:rPr>
          <w:rFonts w:eastAsiaTheme="minorEastAsia" w:cstheme="minorBidi"/>
          <w:sz w:val="28"/>
          <w:szCs w:val="28"/>
        </w:rPr>
      </w:pPr>
      <w:r w:rsidRPr="00AE7AC0">
        <w:rPr>
          <w:rFonts w:eastAsiaTheme="minorEastAsia" w:cstheme="minorBidi"/>
          <w:sz w:val="28"/>
          <w:szCs w:val="28"/>
        </w:rPr>
        <w:t>к Административному регламенту</w:t>
      </w:r>
    </w:p>
    <w:p w:rsidR="000541AD" w:rsidRDefault="000541AD" w:rsidP="000541AD">
      <w:pPr>
        <w:ind w:firstLine="680"/>
        <w:jc w:val="right"/>
        <w:rPr>
          <w:rFonts w:eastAsiaTheme="minorEastAsia" w:cstheme="minorBidi"/>
          <w:sz w:val="28"/>
          <w:szCs w:val="28"/>
        </w:rPr>
      </w:pPr>
      <w:r w:rsidRPr="00A259C1">
        <w:rPr>
          <w:rFonts w:eastAsiaTheme="minorEastAsia" w:cstheme="minorBidi"/>
          <w:sz w:val="28"/>
          <w:szCs w:val="28"/>
        </w:rPr>
        <w:t xml:space="preserve">по предоставлению муниципальной услуги </w:t>
      </w:r>
    </w:p>
    <w:p w:rsidR="000541AD" w:rsidRDefault="000541AD" w:rsidP="000541AD">
      <w:pPr>
        <w:ind w:firstLine="680"/>
        <w:jc w:val="right"/>
        <w:rPr>
          <w:rFonts w:eastAsiaTheme="minorEastAsia" w:cstheme="minorBidi"/>
          <w:sz w:val="28"/>
          <w:szCs w:val="28"/>
        </w:rPr>
      </w:pPr>
      <w:r>
        <w:rPr>
          <w:rFonts w:eastAsiaTheme="minorEastAsia" w:cstheme="minorBidi"/>
          <w:sz w:val="28"/>
          <w:szCs w:val="28"/>
        </w:rPr>
        <w:t>«</w:t>
      </w:r>
      <w:r w:rsidRPr="00A259C1">
        <w:rPr>
          <w:rFonts w:eastAsiaTheme="minorEastAsia" w:cstheme="minorBidi"/>
          <w:sz w:val="28"/>
          <w:szCs w:val="28"/>
        </w:rPr>
        <w:t xml:space="preserve">Совершение нотариальных действий, </w:t>
      </w:r>
    </w:p>
    <w:p w:rsidR="000541AD" w:rsidRDefault="000541AD" w:rsidP="000541AD">
      <w:pPr>
        <w:ind w:firstLine="680"/>
        <w:jc w:val="right"/>
        <w:rPr>
          <w:rFonts w:eastAsiaTheme="minorEastAsia" w:cstheme="minorBidi"/>
          <w:sz w:val="28"/>
          <w:szCs w:val="28"/>
        </w:rPr>
      </w:pPr>
      <w:proofErr w:type="gramStart"/>
      <w:r w:rsidRPr="00A259C1">
        <w:rPr>
          <w:rFonts w:eastAsiaTheme="minorEastAsia" w:cstheme="minorBidi"/>
          <w:sz w:val="28"/>
          <w:szCs w:val="28"/>
        </w:rPr>
        <w:t>предусмотренных</w:t>
      </w:r>
      <w:proofErr w:type="gramEnd"/>
      <w:r w:rsidRPr="00A259C1">
        <w:rPr>
          <w:rFonts w:eastAsiaTheme="minorEastAsia" w:cstheme="minorBidi"/>
          <w:sz w:val="28"/>
          <w:szCs w:val="28"/>
        </w:rPr>
        <w:t xml:space="preserve"> законодательством </w:t>
      </w:r>
    </w:p>
    <w:p w:rsidR="000541AD" w:rsidRDefault="000541AD" w:rsidP="000541AD">
      <w:pPr>
        <w:ind w:firstLine="680"/>
        <w:jc w:val="right"/>
        <w:rPr>
          <w:rFonts w:eastAsiaTheme="minorEastAsia" w:cstheme="minorBidi"/>
          <w:sz w:val="28"/>
          <w:szCs w:val="28"/>
        </w:rPr>
      </w:pPr>
      <w:r w:rsidRPr="00A259C1">
        <w:rPr>
          <w:rFonts w:eastAsiaTheme="minorEastAsia" w:cstheme="minorBidi"/>
          <w:sz w:val="28"/>
          <w:szCs w:val="28"/>
        </w:rPr>
        <w:t xml:space="preserve">Российской Федерации, в случае </w:t>
      </w:r>
    </w:p>
    <w:p w:rsidR="000541AD" w:rsidRPr="00AE7AC0" w:rsidRDefault="000541AD" w:rsidP="000541AD">
      <w:pPr>
        <w:ind w:firstLine="680"/>
        <w:jc w:val="right"/>
        <w:rPr>
          <w:rFonts w:eastAsiaTheme="minorEastAsia" w:cstheme="minorBidi"/>
          <w:sz w:val="28"/>
          <w:szCs w:val="28"/>
        </w:rPr>
      </w:pPr>
      <w:r w:rsidRPr="00A259C1">
        <w:rPr>
          <w:rFonts w:eastAsiaTheme="minorEastAsia" w:cstheme="minorBidi"/>
          <w:sz w:val="28"/>
          <w:szCs w:val="28"/>
        </w:rPr>
        <w:t>отсутствия в поселении нотариуса</w:t>
      </w:r>
      <w:r>
        <w:rPr>
          <w:rFonts w:eastAsiaTheme="minorEastAsia" w:cstheme="minorBidi"/>
          <w:sz w:val="28"/>
          <w:szCs w:val="28"/>
        </w:rPr>
        <w:t>»</w:t>
      </w:r>
      <w:bookmarkEnd w:id="1"/>
    </w:p>
    <w:p w:rsidR="000541AD" w:rsidRDefault="000541AD" w:rsidP="000541AD">
      <w:pPr>
        <w:ind w:firstLine="720"/>
        <w:jc w:val="both"/>
        <w:rPr>
          <w:rFonts w:eastAsiaTheme="minorEastAsia" w:cstheme="minorBidi"/>
        </w:rPr>
      </w:pPr>
    </w:p>
    <w:p w:rsidR="000541AD" w:rsidRPr="00AE7AC0" w:rsidRDefault="000541AD" w:rsidP="000541AD">
      <w:pPr>
        <w:ind w:firstLine="720"/>
        <w:jc w:val="both"/>
        <w:rPr>
          <w:rFonts w:eastAsiaTheme="minorEastAsia" w:cstheme="minorBidi"/>
        </w:rPr>
      </w:pPr>
    </w:p>
    <w:p w:rsidR="000541AD" w:rsidRPr="00AE7AC0" w:rsidRDefault="000541AD" w:rsidP="000541AD">
      <w:pPr>
        <w:ind w:firstLine="680"/>
        <w:jc w:val="right"/>
        <w:rPr>
          <w:rFonts w:eastAsiaTheme="minorEastAsia" w:cstheme="minorBidi"/>
          <w:sz w:val="28"/>
          <w:szCs w:val="28"/>
        </w:rPr>
      </w:pPr>
      <w:r w:rsidRPr="00AE7AC0">
        <w:rPr>
          <w:rFonts w:eastAsiaTheme="minorEastAsia" w:cstheme="minorBidi"/>
          <w:sz w:val="28"/>
          <w:szCs w:val="28"/>
        </w:rPr>
        <w:t>Главе________________________________</w:t>
      </w:r>
    </w:p>
    <w:p w:rsidR="000541AD" w:rsidRPr="00AE7AC0" w:rsidRDefault="000541AD" w:rsidP="000541AD">
      <w:pPr>
        <w:ind w:firstLine="680"/>
        <w:jc w:val="right"/>
        <w:rPr>
          <w:rFonts w:eastAsiaTheme="minorEastAsia" w:cstheme="minorBidi"/>
          <w:sz w:val="28"/>
          <w:szCs w:val="28"/>
        </w:rPr>
      </w:pPr>
      <w:r>
        <w:rPr>
          <w:rFonts w:eastAsiaTheme="minorEastAsia" w:cstheme="minorBidi"/>
          <w:sz w:val="28"/>
          <w:szCs w:val="28"/>
        </w:rPr>
        <w:t>о</w:t>
      </w:r>
      <w:r w:rsidRPr="00AE7AC0">
        <w:rPr>
          <w:rFonts w:eastAsiaTheme="minorEastAsia" w:cstheme="minorBidi"/>
          <w:sz w:val="28"/>
          <w:szCs w:val="28"/>
        </w:rPr>
        <w:t>т ______________________________</w:t>
      </w:r>
    </w:p>
    <w:p w:rsidR="000541AD" w:rsidRPr="00AE7AC0" w:rsidRDefault="000541AD" w:rsidP="000541AD">
      <w:pPr>
        <w:ind w:firstLine="680"/>
        <w:jc w:val="right"/>
        <w:rPr>
          <w:rFonts w:eastAsiaTheme="minorEastAsia" w:cstheme="minorBidi"/>
        </w:rPr>
      </w:pPr>
      <w:proofErr w:type="gramStart"/>
      <w:r w:rsidRPr="00AE7AC0">
        <w:rPr>
          <w:rFonts w:eastAsiaTheme="minorEastAsia" w:cstheme="minorBidi"/>
        </w:rPr>
        <w:t>(ФИО заявителя, (наименование организации),</w:t>
      </w:r>
      <w:proofErr w:type="gramEnd"/>
    </w:p>
    <w:p w:rsidR="000541AD" w:rsidRPr="00AE7AC0" w:rsidRDefault="000541AD" w:rsidP="000541AD">
      <w:pPr>
        <w:ind w:firstLine="680"/>
        <w:jc w:val="right"/>
        <w:rPr>
          <w:rFonts w:eastAsiaTheme="minorEastAsia" w:cstheme="minorBidi"/>
        </w:rPr>
      </w:pPr>
      <w:r w:rsidRPr="00AE7AC0">
        <w:rPr>
          <w:rFonts w:eastAsiaTheme="minorEastAsia" w:cstheme="minorBidi"/>
        </w:rPr>
        <w:t>_________________________________________</w:t>
      </w:r>
    </w:p>
    <w:p w:rsidR="000541AD" w:rsidRPr="00AE7AC0" w:rsidRDefault="000541AD" w:rsidP="000541AD">
      <w:pPr>
        <w:ind w:firstLine="680"/>
        <w:jc w:val="right"/>
        <w:rPr>
          <w:rFonts w:eastAsiaTheme="minorEastAsia" w:cstheme="minorBidi"/>
          <w:sz w:val="28"/>
          <w:szCs w:val="28"/>
        </w:rPr>
      </w:pPr>
      <w:r w:rsidRPr="00AE7AC0">
        <w:rPr>
          <w:rFonts w:eastAsiaTheme="minorEastAsia" w:cstheme="minorBidi"/>
          <w:sz w:val="28"/>
          <w:szCs w:val="28"/>
        </w:rPr>
        <w:t>____________________________________</w:t>
      </w:r>
    </w:p>
    <w:p w:rsidR="000541AD" w:rsidRPr="00AE7AC0" w:rsidRDefault="000541AD" w:rsidP="000541AD">
      <w:pPr>
        <w:ind w:firstLine="680"/>
        <w:jc w:val="right"/>
        <w:rPr>
          <w:rFonts w:eastAsiaTheme="minorEastAsia" w:cstheme="minorBidi"/>
        </w:rPr>
      </w:pPr>
      <w:r w:rsidRPr="00AE7AC0">
        <w:rPr>
          <w:rFonts w:eastAsiaTheme="minorEastAsia" w:cstheme="minorBidi"/>
        </w:rPr>
        <w:t>(адрес, адрес электронной почты, телефон)</w:t>
      </w:r>
    </w:p>
    <w:p w:rsidR="000541AD" w:rsidRDefault="000541AD" w:rsidP="000541AD">
      <w:pPr>
        <w:ind w:firstLine="720"/>
        <w:jc w:val="both"/>
        <w:rPr>
          <w:rFonts w:eastAsiaTheme="minorEastAsia" w:cstheme="minorBidi"/>
        </w:rPr>
      </w:pPr>
    </w:p>
    <w:p w:rsidR="000541AD" w:rsidRPr="00AE7AC0" w:rsidRDefault="000541AD" w:rsidP="000541AD">
      <w:pPr>
        <w:ind w:firstLine="720"/>
        <w:jc w:val="both"/>
        <w:rPr>
          <w:rFonts w:eastAsiaTheme="minorEastAsia" w:cstheme="minorBidi"/>
        </w:rPr>
      </w:pPr>
    </w:p>
    <w:p w:rsidR="000541AD" w:rsidRPr="00AE7AC0" w:rsidRDefault="000541AD" w:rsidP="000541AD">
      <w:pPr>
        <w:jc w:val="center"/>
        <w:rPr>
          <w:rFonts w:eastAsiaTheme="minorEastAsia" w:cstheme="minorBidi"/>
          <w:sz w:val="28"/>
          <w:szCs w:val="28"/>
        </w:rPr>
      </w:pPr>
      <w:r w:rsidRPr="00AE7AC0">
        <w:rPr>
          <w:rFonts w:eastAsiaTheme="minorEastAsia" w:cstheme="minorBidi"/>
          <w:sz w:val="28"/>
          <w:szCs w:val="28"/>
        </w:rPr>
        <w:t>Заявление</w:t>
      </w:r>
    </w:p>
    <w:p w:rsidR="000541AD" w:rsidRDefault="000541AD" w:rsidP="000541AD">
      <w:pPr>
        <w:jc w:val="center"/>
        <w:rPr>
          <w:rFonts w:eastAsiaTheme="minorEastAsia" w:cstheme="minorBidi"/>
          <w:sz w:val="28"/>
          <w:szCs w:val="28"/>
        </w:rPr>
      </w:pPr>
      <w:r w:rsidRPr="00AE7AC0">
        <w:rPr>
          <w:rFonts w:eastAsiaTheme="minorEastAsia" w:cstheme="minorBidi"/>
          <w:sz w:val="28"/>
          <w:szCs w:val="28"/>
        </w:rPr>
        <w:t xml:space="preserve">о выдаче дубликата документа, выданного по предоставлению муниципальной услуги </w:t>
      </w:r>
      <w:r>
        <w:rPr>
          <w:rFonts w:eastAsiaTheme="minorEastAsia" w:cstheme="minorBidi"/>
          <w:sz w:val="28"/>
          <w:szCs w:val="28"/>
        </w:rPr>
        <w:t>«</w:t>
      </w:r>
      <w:r w:rsidRPr="00AE7AC0">
        <w:rPr>
          <w:rFonts w:eastAsiaTheme="minorEastAsia" w:cstheme="minorBidi"/>
          <w:sz w:val="28"/>
          <w:szCs w:val="28"/>
        </w:rPr>
        <w:t xml:space="preserve">Совершение нотариальных действий, предусмотренных законодательством Российской Федерации, в случае отсутствия </w:t>
      </w:r>
    </w:p>
    <w:p w:rsidR="000541AD" w:rsidRPr="00AE7AC0" w:rsidRDefault="000541AD" w:rsidP="000541AD">
      <w:pPr>
        <w:jc w:val="center"/>
        <w:rPr>
          <w:rFonts w:eastAsiaTheme="minorEastAsia" w:cstheme="minorBidi"/>
          <w:sz w:val="28"/>
          <w:szCs w:val="28"/>
        </w:rPr>
      </w:pPr>
      <w:r w:rsidRPr="00AE7AC0">
        <w:rPr>
          <w:rFonts w:eastAsiaTheme="minorEastAsia" w:cstheme="minorBidi"/>
          <w:sz w:val="28"/>
          <w:szCs w:val="28"/>
        </w:rPr>
        <w:t>в поселении нотариуса</w:t>
      </w:r>
      <w:r>
        <w:rPr>
          <w:rFonts w:eastAsiaTheme="minorEastAsia" w:cstheme="minorBidi"/>
          <w:sz w:val="28"/>
          <w:szCs w:val="28"/>
        </w:rPr>
        <w:t>»</w:t>
      </w:r>
    </w:p>
    <w:p w:rsidR="000541AD" w:rsidRDefault="000541AD" w:rsidP="000541AD">
      <w:pPr>
        <w:ind w:firstLine="720"/>
        <w:jc w:val="both"/>
        <w:rPr>
          <w:rFonts w:eastAsiaTheme="minorEastAsia" w:cstheme="minorBidi"/>
        </w:rPr>
      </w:pPr>
    </w:p>
    <w:p w:rsidR="000541AD" w:rsidRPr="00AE7AC0" w:rsidRDefault="000541AD" w:rsidP="000541AD">
      <w:pPr>
        <w:ind w:firstLine="720"/>
        <w:jc w:val="both"/>
        <w:rPr>
          <w:rFonts w:eastAsiaTheme="minorEastAsia" w:cstheme="minorBidi"/>
        </w:rPr>
      </w:pP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Прош</w:t>
      </w:r>
      <w:proofErr w:type="gramStart"/>
      <w:r w:rsidRPr="00AE7AC0">
        <w:rPr>
          <w:rFonts w:eastAsiaTheme="minorEastAsia" w:cstheme="minorBidi"/>
          <w:sz w:val="28"/>
          <w:szCs w:val="28"/>
        </w:rPr>
        <w:t>у(</w:t>
      </w:r>
      <w:proofErr w:type="gramEnd"/>
      <w:r w:rsidRPr="00AE7AC0">
        <w:rPr>
          <w:rFonts w:eastAsiaTheme="minorEastAsia" w:cstheme="minorBidi"/>
          <w:sz w:val="28"/>
          <w:szCs w:val="28"/>
        </w:rPr>
        <w:t>сим) выдать дубликат ранее выданного _______________________</w:t>
      </w:r>
    </w:p>
    <w:p w:rsidR="000541AD" w:rsidRPr="00AE7AC0" w:rsidRDefault="000541AD" w:rsidP="000541AD">
      <w:pPr>
        <w:jc w:val="both"/>
        <w:rPr>
          <w:rFonts w:eastAsiaTheme="minorEastAsia" w:cstheme="minorBidi"/>
          <w:sz w:val="28"/>
          <w:szCs w:val="28"/>
        </w:rPr>
      </w:pPr>
      <w:r w:rsidRPr="00AE7AC0">
        <w:rPr>
          <w:rFonts w:eastAsiaTheme="minorEastAsia" w:cstheme="minorBidi"/>
          <w:sz w:val="28"/>
          <w:szCs w:val="28"/>
        </w:rPr>
        <w:t xml:space="preserve">от </w:t>
      </w:r>
      <w:r>
        <w:rPr>
          <w:rFonts w:eastAsiaTheme="minorEastAsia" w:cstheme="minorBidi"/>
          <w:sz w:val="28"/>
          <w:szCs w:val="28"/>
        </w:rPr>
        <w:t>«</w:t>
      </w:r>
      <w:r w:rsidRPr="00AE7AC0">
        <w:rPr>
          <w:rFonts w:eastAsiaTheme="minorEastAsia" w:cstheme="minorBidi"/>
          <w:sz w:val="28"/>
          <w:szCs w:val="28"/>
        </w:rPr>
        <w:t>__</w:t>
      </w:r>
      <w:r>
        <w:rPr>
          <w:rFonts w:eastAsiaTheme="minorEastAsia" w:cstheme="minorBidi"/>
          <w:sz w:val="28"/>
          <w:szCs w:val="28"/>
        </w:rPr>
        <w:t xml:space="preserve">» </w:t>
      </w:r>
      <w:r w:rsidRPr="00AE7AC0">
        <w:rPr>
          <w:rFonts w:eastAsiaTheme="minorEastAsia" w:cstheme="minorBidi"/>
          <w:sz w:val="28"/>
          <w:szCs w:val="28"/>
        </w:rPr>
        <w:t xml:space="preserve">________ 202___г. </w:t>
      </w:r>
      <w:r>
        <w:rPr>
          <w:rFonts w:eastAsiaTheme="minorEastAsia" w:cstheme="minorBidi"/>
          <w:sz w:val="28"/>
          <w:szCs w:val="28"/>
        </w:rPr>
        <w:t>№</w:t>
      </w:r>
      <w:r w:rsidRPr="00AE7AC0">
        <w:rPr>
          <w:rFonts w:eastAsiaTheme="minorEastAsia" w:cstheme="minorBidi"/>
          <w:sz w:val="28"/>
          <w:szCs w:val="28"/>
        </w:rPr>
        <w:t>________________, в связи с утратой/приведения его в непригодность (нужное подчеркнуть) ранее полученного.</w:t>
      </w:r>
    </w:p>
    <w:p w:rsidR="000541AD" w:rsidRDefault="000541AD" w:rsidP="000541AD">
      <w:pPr>
        <w:ind w:firstLine="720"/>
        <w:jc w:val="both"/>
        <w:rPr>
          <w:rFonts w:eastAsiaTheme="minorEastAsia" w:cstheme="minorBidi"/>
        </w:rPr>
      </w:pPr>
    </w:p>
    <w:p w:rsidR="000541AD" w:rsidRPr="00AE7AC0" w:rsidRDefault="000541AD" w:rsidP="000541AD">
      <w:pPr>
        <w:ind w:firstLine="720"/>
        <w:jc w:val="both"/>
        <w:rPr>
          <w:rFonts w:eastAsiaTheme="minorEastAsia" w:cstheme="minorBidi"/>
        </w:rPr>
      </w:pPr>
    </w:p>
    <w:p w:rsidR="000541AD" w:rsidRDefault="000541AD" w:rsidP="000541AD">
      <w:pPr>
        <w:ind w:firstLine="720"/>
        <w:jc w:val="right"/>
        <w:rPr>
          <w:rFonts w:eastAsiaTheme="minorEastAsia" w:cstheme="minorBidi"/>
          <w:sz w:val="28"/>
          <w:szCs w:val="28"/>
        </w:rPr>
      </w:pPr>
      <w:r w:rsidRPr="00AE7AC0">
        <w:rPr>
          <w:rFonts w:eastAsiaTheme="minorEastAsia" w:cstheme="minorBidi"/>
          <w:sz w:val="28"/>
          <w:szCs w:val="28"/>
        </w:rPr>
        <w:t>должность подпись Ф.И.О. заявителя</w:t>
      </w:r>
      <w:r w:rsidRPr="00A259C1">
        <w:rPr>
          <w:rFonts w:eastAsiaTheme="minorEastAsia" w:cstheme="minorBidi"/>
          <w:sz w:val="28"/>
          <w:szCs w:val="28"/>
        </w:rPr>
        <w:t xml:space="preserve"> </w:t>
      </w:r>
    </w:p>
    <w:p w:rsidR="000541AD" w:rsidRPr="00AE7AC0" w:rsidRDefault="000541AD" w:rsidP="000541AD">
      <w:pPr>
        <w:ind w:firstLine="720"/>
        <w:jc w:val="right"/>
        <w:rPr>
          <w:rFonts w:eastAsiaTheme="minorEastAsia" w:cstheme="minorBidi"/>
          <w:sz w:val="28"/>
          <w:szCs w:val="28"/>
        </w:rPr>
      </w:pPr>
      <w:r>
        <w:rPr>
          <w:rFonts w:eastAsiaTheme="minorEastAsia" w:cstheme="minorBidi"/>
          <w:sz w:val="28"/>
          <w:szCs w:val="28"/>
        </w:rPr>
        <w:t>«</w:t>
      </w:r>
      <w:r w:rsidRPr="00A259C1">
        <w:rPr>
          <w:rFonts w:eastAsiaTheme="minorEastAsia" w:cstheme="minorBidi"/>
          <w:sz w:val="28"/>
          <w:szCs w:val="28"/>
        </w:rPr>
        <w:t>____</w:t>
      </w:r>
      <w:r>
        <w:rPr>
          <w:rFonts w:eastAsiaTheme="minorEastAsia" w:cstheme="minorBidi"/>
          <w:sz w:val="28"/>
          <w:szCs w:val="28"/>
        </w:rPr>
        <w:t>»</w:t>
      </w:r>
      <w:r w:rsidRPr="00AE7AC0">
        <w:rPr>
          <w:rFonts w:eastAsiaTheme="minorEastAsia" w:cstheme="minorBidi"/>
          <w:sz w:val="28"/>
          <w:szCs w:val="28"/>
        </w:rPr>
        <w:t xml:space="preserve"> ___________20</w:t>
      </w:r>
      <w:r>
        <w:rPr>
          <w:rFonts w:eastAsiaTheme="minorEastAsia" w:cstheme="minorBidi"/>
          <w:sz w:val="28"/>
          <w:szCs w:val="28"/>
        </w:rPr>
        <w:t>___</w:t>
      </w:r>
      <w:r w:rsidRPr="00AE7AC0">
        <w:rPr>
          <w:rFonts w:eastAsiaTheme="minorEastAsia" w:cstheme="minorBidi"/>
          <w:sz w:val="28"/>
          <w:szCs w:val="28"/>
        </w:rPr>
        <w:t xml:space="preserve"> г</w:t>
      </w:r>
      <w:r>
        <w:rPr>
          <w:rFonts w:eastAsiaTheme="minorEastAsia" w:cstheme="minorBidi"/>
          <w:sz w:val="28"/>
          <w:szCs w:val="28"/>
        </w:rPr>
        <w:t>.</w:t>
      </w: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2818EB" w:rsidRDefault="002818EB" w:rsidP="000541AD">
      <w:pPr>
        <w:ind w:firstLine="680"/>
        <w:jc w:val="right"/>
        <w:rPr>
          <w:rFonts w:eastAsiaTheme="minorEastAsia" w:cstheme="minorBidi"/>
          <w:sz w:val="28"/>
          <w:szCs w:val="28"/>
        </w:rPr>
      </w:pPr>
      <w:bookmarkStart w:id="2" w:name="_Hlk190960956"/>
    </w:p>
    <w:p w:rsidR="000541AD" w:rsidRPr="00AE7AC0" w:rsidRDefault="000541AD" w:rsidP="000541AD">
      <w:pPr>
        <w:ind w:firstLine="680"/>
        <w:jc w:val="right"/>
        <w:rPr>
          <w:rFonts w:eastAsiaTheme="minorEastAsia" w:cstheme="minorBidi"/>
          <w:sz w:val="28"/>
          <w:szCs w:val="28"/>
        </w:rPr>
      </w:pPr>
      <w:r w:rsidRPr="00AE7AC0">
        <w:rPr>
          <w:rFonts w:eastAsiaTheme="minorEastAsia" w:cstheme="minorBidi"/>
          <w:sz w:val="28"/>
          <w:szCs w:val="28"/>
        </w:rPr>
        <w:t xml:space="preserve">Приложение </w:t>
      </w:r>
      <w:r>
        <w:rPr>
          <w:rFonts w:eastAsiaTheme="minorEastAsia" w:cstheme="minorBidi"/>
          <w:sz w:val="28"/>
          <w:szCs w:val="28"/>
        </w:rPr>
        <w:t>№</w:t>
      </w:r>
      <w:r w:rsidRPr="00AE7AC0">
        <w:rPr>
          <w:rFonts w:eastAsiaTheme="minorEastAsia" w:cstheme="minorBidi"/>
          <w:sz w:val="28"/>
          <w:szCs w:val="28"/>
        </w:rPr>
        <w:t> </w:t>
      </w:r>
      <w:r>
        <w:rPr>
          <w:rFonts w:eastAsiaTheme="minorEastAsia" w:cstheme="minorBidi"/>
          <w:sz w:val="28"/>
          <w:szCs w:val="28"/>
        </w:rPr>
        <w:t>2</w:t>
      </w:r>
    </w:p>
    <w:p w:rsidR="000541AD" w:rsidRDefault="000541AD" w:rsidP="000541AD">
      <w:pPr>
        <w:ind w:firstLine="680"/>
        <w:jc w:val="right"/>
        <w:rPr>
          <w:rFonts w:eastAsiaTheme="minorEastAsia" w:cstheme="minorBidi"/>
          <w:sz w:val="28"/>
          <w:szCs w:val="28"/>
        </w:rPr>
      </w:pPr>
      <w:r w:rsidRPr="00AE7AC0">
        <w:rPr>
          <w:rFonts w:eastAsiaTheme="minorEastAsia" w:cstheme="minorBidi"/>
          <w:sz w:val="28"/>
          <w:szCs w:val="28"/>
        </w:rPr>
        <w:t>к Административному регламенту</w:t>
      </w:r>
    </w:p>
    <w:p w:rsidR="000541AD" w:rsidRDefault="000541AD" w:rsidP="000541AD">
      <w:pPr>
        <w:ind w:firstLine="680"/>
        <w:jc w:val="right"/>
        <w:rPr>
          <w:rFonts w:eastAsiaTheme="minorEastAsia" w:cstheme="minorBidi"/>
          <w:sz w:val="28"/>
          <w:szCs w:val="28"/>
        </w:rPr>
      </w:pPr>
      <w:r w:rsidRPr="00A259C1">
        <w:rPr>
          <w:rFonts w:eastAsiaTheme="minorEastAsia" w:cstheme="minorBidi"/>
          <w:sz w:val="28"/>
          <w:szCs w:val="28"/>
        </w:rPr>
        <w:t xml:space="preserve">по предоставлению муниципальной услуги </w:t>
      </w:r>
    </w:p>
    <w:p w:rsidR="000541AD" w:rsidRDefault="000541AD" w:rsidP="000541AD">
      <w:pPr>
        <w:ind w:firstLine="680"/>
        <w:jc w:val="right"/>
        <w:rPr>
          <w:rFonts w:eastAsiaTheme="minorEastAsia" w:cstheme="minorBidi"/>
          <w:sz w:val="28"/>
          <w:szCs w:val="28"/>
        </w:rPr>
      </w:pPr>
      <w:r>
        <w:rPr>
          <w:rFonts w:eastAsiaTheme="minorEastAsia" w:cstheme="minorBidi"/>
          <w:sz w:val="28"/>
          <w:szCs w:val="28"/>
        </w:rPr>
        <w:t>«</w:t>
      </w:r>
      <w:r w:rsidRPr="00A259C1">
        <w:rPr>
          <w:rFonts w:eastAsiaTheme="minorEastAsia" w:cstheme="minorBidi"/>
          <w:sz w:val="28"/>
          <w:szCs w:val="28"/>
        </w:rPr>
        <w:t xml:space="preserve">Совершение нотариальных действий, </w:t>
      </w:r>
    </w:p>
    <w:p w:rsidR="000541AD" w:rsidRDefault="000541AD" w:rsidP="000541AD">
      <w:pPr>
        <w:ind w:firstLine="680"/>
        <w:jc w:val="right"/>
        <w:rPr>
          <w:rFonts w:eastAsiaTheme="minorEastAsia" w:cstheme="minorBidi"/>
          <w:sz w:val="28"/>
          <w:szCs w:val="28"/>
        </w:rPr>
      </w:pPr>
      <w:proofErr w:type="gramStart"/>
      <w:r w:rsidRPr="00A259C1">
        <w:rPr>
          <w:rFonts w:eastAsiaTheme="minorEastAsia" w:cstheme="minorBidi"/>
          <w:sz w:val="28"/>
          <w:szCs w:val="28"/>
        </w:rPr>
        <w:t>предусмотренных</w:t>
      </w:r>
      <w:proofErr w:type="gramEnd"/>
      <w:r w:rsidRPr="00A259C1">
        <w:rPr>
          <w:rFonts w:eastAsiaTheme="minorEastAsia" w:cstheme="minorBidi"/>
          <w:sz w:val="28"/>
          <w:szCs w:val="28"/>
        </w:rPr>
        <w:t xml:space="preserve"> законодательством </w:t>
      </w:r>
    </w:p>
    <w:p w:rsidR="000541AD" w:rsidRDefault="000541AD" w:rsidP="000541AD">
      <w:pPr>
        <w:ind w:firstLine="680"/>
        <w:jc w:val="right"/>
        <w:rPr>
          <w:rFonts w:eastAsiaTheme="minorEastAsia" w:cstheme="minorBidi"/>
          <w:sz w:val="28"/>
          <w:szCs w:val="28"/>
        </w:rPr>
      </w:pPr>
      <w:r w:rsidRPr="00A259C1">
        <w:rPr>
          <w:rFonts w:eastAsiaTheme="minorEastAsia" w:cstheme="minorBidi"/>
          <w:sz w:val="28"/>
          <w:szCs w:val="28"/>
        </w:rPr>
        <w:t xml:space="preserve">Российской Федерации, в случае </w:t>
      </w:r>
    </w:p>
    <w:p w:rsidR="000541AD" w:rsidRDefault="000541AD" w:rsidP="000541AD">
      <w:pPr>
        <w:ind w:firstLine="720"/>
        <w:jc w:val="right"/>
        <w:rPr>
          <w:rFonts w:eastAsiaTheme="minorEastAsia" w:cstheme="minorBidi"/>
          <w:sz w:val="28"/>
          <w:szCs w:val="28"/>
        </w:rPr>
      </w:pPr>
      <w:r w:rsidRPr="00A259C1">
        <w:rPr>
          <w:rFonts w:eastAsiaTheme="minorEastAsia" w:cstheme="minorBidi"/>
          <w:sz w:val="28"/>
          <w:szCs w:val="28"/>
        </w:rPr>
        <w:t>отсутствия в поселении нотариуса</w:t>
      </w:r>
      <w:r>
        <w:rPr>
          <w:rFonts w:eastAsiaTheme="minorEastAsia" w:cstheme="minorBidi"/>
          <w:sz w:val="28"/>
          <w:szCs w:val="28"/>
        </w:rPr>
        <w:t>»</w:t>
      </w:r>
    </w:p>
    <w:bookmarkEnd w:id="2"/>
    <w:p w:rsidR="000541AD" w:rsidRDefault="000541AD" w:rsidP="000541AD">
      <w:pPr>
        <w:ind w:firstLine="720"/>
        <w:jc w:val="right"/>
        <w:rPr>
          <w:rFonts w:eastAsiaTheme="minorEastAsia" w:cstheme="minorBidi"/>
          <w:sz w:val="28"/>
          <w:szCs w:val="28"/>
        </w:rPr>
      </w:pPr>
    </w:p>
    <w:p w:rsidR="000541AD" w:rsidRPr="00AE7AC0" w:rsidRDefault="000541AD" w:rsidP="000541AD">
      <w:pPr>
        <w:ind w:firstLine="720"/>
        <w:jc w:val="right"/>
        <w:rPr>
          <w:rFonts w:eastAsiaTheme="minorEastAsia" w:cstheme="minorBidi"/>
        </w:rPr>
      </w:pPr>
    </w:p>
    <w:p w:rsidR="000541AD" w:rsidRPr="00AE7AC0" w:rsidRDefault="000541AD" w:rsidP="000541AD">
      <w:pPr>
        <w:ind w:firstLine="680"/>
        <w:jc w:val="right"/>
        <w:rPr>
          <w:rFonts w:eastAsiaTheme="minorEastAsia" w:cstheme="minorBidi"/>
          <w:sz w:val="28"/>
          <w:szCs w:val="28"/>
        </w:rPr>
      </w:pPr>
      <w:r w:rsidRPr="00AE7AC0">
        <w:rPr>
          <w:rFonts w:eastAsiaTheme="minorEastAsia" w:cstheme="minorBidi"/>
          <w:sz w:val="28"/>
          <w:szCs w:val="28"/>
        </w:rPr>
        <w:t>Главе ___________________________________</w:t>
      </w:r>
    </w:p>
    <w:p w:rsidR="000541AD" w:rsidRPr="00AE7AC0" w:rsidRDefault="000541AD" w:rsidP="000541AD">
      <w:pPr>
        <w:ind w:firstLine="680"/>
        <w:jc w:val="right"/>
        <w:rPr>
          <w:rFonts w:eastAsiaTheme="minorEastAsia" w:cstheme="minorBidi"/>
          <w:sz w:val="28"/>
          <w:szCs w:val="28"/>
        </w:rPr>
      </w:pPr>
      <w:r w:rsidRPr="00A259C1">
        <w:rPr>
          <w:rFonts w:eastAsiaTheme="minorEastAsia" w:cstheme="minorBidi"/>
          <w:sz w:val="28"/>
          <w:szCs w:val="28"/>
        </w:rPr>
        <w:t>о</w:t>
      </w:r>
      <w:r w:rsidRPr="00AE7AC0">
        <w:rPr>
          <w:rFonts w:eastAsiaTheme="minorEastAsia" w:cstheme="minorBidi"/>
          <w:sz w:val="28"/>
          <w:szCs w:val="28"/>
        </w:rPr>
        <w:t>т кого ______________________________</w:t>
      </w:r>
    </w:p>
    <w:p w:rsidR="000541AD" w:rsidRPr="00AE7AC0" w:rsidRDefault="000541AD" w:rsidP="000541AD">
      <w:pPr>
        <w:ind w:firstLine="680"/>
        <w:jc w:val="right"/>
        <w:rPr>
          <w:rFonts w:eastAsiaTheme="minorEastAsia" w:cstheme="minorBidi"/>
        </w:rPr>
      </w:pPr>
      <w:proofErr w:type="gramStart"/>
      <w:r w:rsidRPr="00AE7AC0">
        <w:rPr>
          <w:rFonts w:eastAsiaTheme="minorEastAsia" w:cstheme="minorBidi"/>
        </w:rPr>
        <w:t>(ФИО заявителя, (наименование организации),</w:t>
      </w:r>
      <w:proofErr w:type="gramEnd"/>
    </w:p>
    <w:p w:rsidR="000541AD" w:rsidRPr="00AE7AC0" w:rsidRDefault="000541AD" w:rsidP="000541AD">
      <w:pPr>
        <w:ind w:firstLine="680"/>
        <w:jc w:val="right"/>
        <w:rPr>
          <w:rFonts w:eastAsiaTheme="minorEastAsia" w:cstheme="minorBidi"/>
          <w:sz w:val="28"/>
          <w:szCs w:val="28"/>
        </w:rPr>
      </w:pPr>
      <w:r w:rsidRPr="00AE7AC0">
        <w:rPr>
          <w:rFonts w:eastAsiaTheme="minorEastAsia" w:cstheme="minorBidi"/>
          <w:sz w:val="28"/>
          <w:szCs w:val="28"/>
        </w:rPr>
        <w:t>____________________________________</w:t>
      </w:r>
    </w:p>
    <w:p w:rsidR="000541AD" w:rsidRPr="00AE7AC0" w:rsidRDefault="000541AD" w:rsidP="000541AD">
      <w:pPr>
        <w:ind w:firstLine="680"/>
        <w:jc w:val="right"/>
        <w:rPr>
          <w:rFonts w:eastAsiaTheme="minorEastAsia" w:cstheme="minorBidi"/>
          <w:sz w:val="28"/>
          <w:szCs w:val="28"/>
        </w:rPr>
      </w:pPr>
      <w:r w:rsidRPr="00AE7AC0">
        <w:rPr>
          <w:rFonts w:eastAsiaTheme="minorEastAsia" w:cstheme="minorBidi"/>
          <w:sz w:val="28"/>
          <w:szCs w:val="28"/>
        </w:rPr>
        <w:t>_____________________________________</w:t>
      </w:r>
    </w:p>
    <w:p w:rsidR="000541AD" w:rsidRPr="00AE7AC0" w:rsidRDefault="000541AD" w:rsidP="000541AD">
      <w:pPr>
        <w:ind w:firstLine="680"/>
        <w:jc w:val="right"/>
        <w:rPr>
          <w:rFonts w:eastAsiaTheme="minorEastAsia" w:cstheme="minorBidi"/>
        </w:rPr>
      </w:pPr>
      <w:r w:rsidRPr="00AE7AC0">
        <w:rPr>
          <w:rFonts w:eastAsiaTheme="minorEastAsia" w:cstheme="minorBidi"/>
        </w:rPr>
        <w:t>адрес, адрес электронной почты, телефон)</w:t>
      </w:r>
    </w:p>
    <w:p w:rsidR="000541AD" w:rsidRDefault="000541AD" w:rsidP="000541AD">
      <w:pPr>
        <w:ind w:firstLine="720"/>
        <w:jc w:val="both"/>
        <w:rPr>
          <w:rFonts w:eastAsiaTheme="minorEastAsia" w:cstheme="minorBidi"/>
        </w:rPr>
      </w:pPr>
    </w:p>
    <w:p w:rsidR="000541AD" w:rsidRPr="00AE7AC0" w:rsidRDefault="000541AD" w:rsidP="000541AD">
      <w:pPr>
        <w:ind w:firstLine="720"/>
        <w:jc w:val="both"/>
        <w:rPr>
          <w:rFonts w:eastAsiaTheme="minorEastAsia" w:cstheme="minorBidi"/>
        </w:rPr>
      </w:pPr>
    </w:p>
    <w:p w:rsidR="000541AD" w:rsidRPr="00AE7AC0" w:rsidRDefault="000541AD" w:rsidP="000541AD">
      <w:pPr>
        <w:jc w:val="center"/>
        <w:rPr>
          <w:rFonts w:eastAsiaTheme="minorEastAsia" w:cstheme="minorBidi"/>
          <w:sz w:val="28"/>
          <w:szCs w:val="28"/>
        </w:rPr>
      </w:pPr>
      <w:r w:rsidRPr="00AE7AC0">
        <w:rPr>
          <w:rFonts w:eastAsiaTheme="minorEastAsia" w:cstheme="minorBidi"/>
          <w:sz w:val="28"/>
          <w:szCs w:val="28"/>
        </w:rPr>
        <w:t>Заявление</w:t>
      </w:r>
    </w:p>
    <w:p w:rsidR="000541AD" w:rsidRDefault="000541AD" w:rsidP="000541AD">
      <w:pPr>
        <w:jc w:val="center"/>
        <w:rPr>
          <w:rFonts w:eastAsiaTheme="minorEastAsia" w:cstheme="minorBidi"/>
          <w:sz w:val="28"/>
          <w:szCs w:val="28"/>
        </w:rPr>
      </w:pPr>
      <w:r w:rsidRPr="00AE7AC0">
        <w:rPr>
          <w:rFonts w:eastAsiaTheme="minorEastAsia" w:cstheme="minorBidi"/>
          <w:sz w:val="28"/>
          <w:szCs w:val="28"/>
        </w:rPr>
        <w:t xml:space="preserve">об оставлении запроса без рассмотрения по предоставлению муниципальной услуги "Совершение нотариальных действий, предусмотренных законодательством Российской Федерации, в случае отсутствия </w:t>
      </w:r>
    </w:p>
    <w:p w:rsidR="000541AD" w:rsidRPr="00AE7AC0" w:rsidRDefault="000541AD" w:rsidP="000541AD">
      <w:pPr>
        <w:jc w:val="center"/>
        <w:rPr>
          <w:rFonts w:eastAsiaTheme="minorEastAsia" w:cstheme="minorBidi"/>
          <w:sz w:val="28"/>
          <w:szCs w:val="28"/>
        </w:rPr>
      </w:pPr>
      <w:r w:rsidRPr="00AE7AC0">
        <w:rPr>
          <w:rFonts w:eastAsiaTheme="minorEastAsia" w:cstheme="minorBidi"/>
          <w:sz w:val="28"/>
          <w:szCs w:val="28"/>
        </w:rPr>
        <w:t>в поселении нотариуса"</w:t>
      </w:r>
    </w:p>
    <w:p w:rsidR="000541AD" w:rsidRPr="00AE7AC0" w:rsidRDefault="000541AD" w:rsidP="000541AD">
      <w:pPr>
        <w:ind w:firstLine="720"/>
        <w:jc w:val="both"/>
        <w:rPr>
          <w:rFonts w:eastAsiaTheme="minorEastAsia" w:cstheme="minorBidi"/>
        </w:rPr>
      </w:pPr>
    </w:p>
    <w:p w:rsidR="000541AD" w:rsidRPr="00AE7AC0" w:rsidRDefault="000541AD" w:rsidP="000541AD">
      <w:pPr>
        <w:ind w:firstLine="709"/>
        <w:jc w:val="both"/>
        <w:rPr>
          <w:rFonts w:eastAsiaTheme="minorEastAsia" w:cstheme="minorBidi"/>
          <w:sz w:val="28"/>
          <w:szCs w:val="28"/>
        </w:rPr>
      </w:pPr>
      <w:r w:rsidRPr="00AE7AC0">
        <w:rPr>
          <w:rFonts w:eastAsiaTheme="minorEastAsia" w:cstheme="minorBidi"/>
          <w:sz w:val="28"/>
          <w:szCs w:val="28"/>
        </w:rPr>
        <w:t>Прош</w:t>
      </w:r>
      <w:proofErr w:type="gramStart"/>
      <w:r w:rsidRPr="00AE7AC0">
        <w:rPr>
          <w:rFonts w:eastAsiaTheme="minorEastAsia" w:cstheme="minorBidi"/>
          <w:sz w:val="28"/>
          <w:szCs w:val="28"/>
        </w:rPr>
        <w:t>у(</w:t>
      </w:r>
      <w:proofErr w:type="gramEnd"/>
      <w:r w:rsidRPr="00AE7AC0">
        <w:rPr>
          <w:rFonts w:eastAsiaTheme="minorEastAsia" w:cstheme="minorBidi"/>
          <w:sz w:val="28"/>
          <w:szCs w:val="28"/>
        </w:rPr>
        <w:t>сим) оставить без рассмотрения заявление по причине ____________________________________________________________________________________________________________________________________</w:t>
      </w:r>
      <w:r>
        <w:rPr>
          <w:rFonts w:eastAsiaTheme="minorEastAsia" w:cstheme="minorBidi"/>
          <w:sz w:val="28"/>
          <w:szCs w:val="28"/>
        </w:rPr>
        <w:t>____</w:t>
      </w:r>
    </w:p>
    <w:p w:rsidR="000541AD" w:rsidRPr="00AE7AC0" w:rsidRDefault="000541AD" w:rsidP="000541AD">
      <w:pPr>
        <w:ind w:firstLine="709"/>
        <w:jc w:val="both"/>
        <w:rPr>
          <w:rFonts w:eastAsiaTheme="minorEastAsia" w:cstheme="minorBidi"/>
          <w:sz w:val="28"/>
          <w:szCs w:val="28"/>
        </w:rPr>
      </w:pPr>
      <w:r w:rsidRPr="00AE7AC0">
        <w:rPr>
          <w:rFonts w:eastAsiaTheme="minorEastAsia" w:cstheme="minorBidi"/>
          <w:sz w:val="28"/>
          <w:szCs w:val="28"/>
        </w:rPr>
        <w:t>Заявитель:___________________________________________________________________________________________________________________________________ _____________________________________________________</w:t>
      </w:r>
    </w:p>
    <w:p w:rsidR="000541AD" w:rsidRPr="00AE7AC0" w:rsidRDefault="000541AD" w:rsidP="000541AD">
      <w:pPr>
        <w:ind w:firstLine="720"/>
        <w:jc w:val="center"/>
        <w:rPr>
          <w:rFonts w:eastAsiaTheme="minorEastAsia" w:cstheme="minorBidi"/>
        </w:rPr>
      </w:pPr>
      <w:r w:rsidRPr="00AE7AC0">
        <w:rPr>
          <w:rFonts w:eastAsiaTheme="minorEastAsia" w:cstheme="minorBidi"/>
        </w:rPr>
        <w:t>(Ф.И.О., должность представителя юридического лица, (подпись) Ф.И.О. физического лица или его представителя)</w:t>
      </w:r>
    </w:p>
    <w:p w:rsidR="000541AD" w:rsidRPr="00AE7AC0" w:rsidRDefault="000541AD" w:rsidP="000541AD">
      <w:pPr>
        <w:ind w:firstLine="720"/>
        <w:jc w:val="both"/>
        <w:rPr>
          <w:rFonts w:eastAsiaTheme="minorEastAsia" w:cstheme="minorBidi"/>
        </w:rPr>
      </w:pPr>
    </w:p>
    <w:p w:rsidR="000541AD" w:rsidRPr="00AE7AC0" w:rsidRDefault="000541AD" w:rsidP="000541AD">
      <w:pPr>
        <w:ind w:firstLine="720"/>
        <w:jc w:val="right"/>
        <w:rPr>
          <w:rFonts w:eastAsiaTheme="minorEastAsia" w:cstheme="minorBidi"/>
          <w:sz w:val="28"/>
          <w:szCs w:val="28"/>
        </w:rPr>
      </w:pPr>
      <w:r w:rsidRPr="008B2094">
        <w:rPr>
          <w:rFonts w:eastAsiaTheme="minorEastAsia" w:cstheme="minorBidi"/>
          <w:sz w:val="28"/>
          <w:szCs w:val="28"/>
        </w:rPr>
        <w:t>«____»</w:t>
      </w:r>
      <w:r w:rsidRPr="00AE7AC0">
        <w:rPr>
          <w:rFonts w:eastAsiaTheme="minorEastAsia" w:cstheme="minorBidi"/>
          <w:sz w:val="28"/>
          <w:szCs w:val="28"/>
        </w:rPr>
        <w:t xml:space="preserve"> ___________20</w:t>
      </w:r>
      <w:r w:rsidRPr="008B2094">
        <w:rPr>
          <w:rFonts w:eastAsiaTheme="minorEastAsia" w:cstheme="minorBidi"/>
          <w:sz w:val="28"/>
          <w:szCs w:val="28"/>
        </w:rPr>
        <w:t>____</w:t>
      </w:r>
      <w:r w:rsidRPr="00AE7AC0">
        <w:rPr>
          <w:rFonts w:eastAsiaTheme="minorEastAsia" w:cstheme="minorBidi"/>
          <w:sz w:val="28"/>
          <w:szCs w:val="28"/>
        </w:rPr>
        <w:t xml:space="preserve"> г</w:t>
      </w:r>
      <w:r w:rsidRPr="008B2094">
        <w:rPr>
          <w:rFonts w:eastAsiaTheme="minorEastAsia" w:cstheme="minorBidi"/>
          <w:sz w:val="28"/>
          <w:szCs w:val="28"/>
        </w:rPr>
        <w:t>.</w:t>
      </w: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Default="000541AD" w:rsidP="000541AD">
      <w:pPr>
        <w:ind w:firstLine="720"/>
        <w:jc w:val="both"/>
        <w:rPr>
          <w:rFonts w:eastAsiaTheme="minorEastAsia" w:cstheme="minorBidi"/>
        </w:rPr>
      </w:pPr>
    </w:p>
    <w:p w:rsidR="000541AD" w:rsidRPr="00AE7AC0" w:rsidRDefault="000541AD" w:rsidP="000541AD">
      <w:pPr>
        <w:ind w:firstLine="720"/>
        <w:jc w:val="both"/>
        <w:rPr>
          <w:rFonts w:eastAsiaTheme="minorEastAsia" w:cstheme="minorBidi"/>
        </w:rPr>
      </w:pPr>
    </w:p>
    <w:p w:rsidR="002818EB" w:rsidRDefault="002818EB" w:rsidP="000541AD">
      <w:pPr>
        <w:ind w:firstLine="680"/>
        <w:jc w:val="right"/>
        <w:rPr>
          <w:rFonts w:eastAsiaTheme="minorEastAsia" w:cstheme="minorBidi"/>
          <w:sz w:val="28"/>
          <w:szCs w:val="28"/>
        </w:rPr>
      </w:pPr>
    </w:p>
    <w:p w:rsidR="002818EB" w:rsidRDefault="002818EB" w:rsidP="000541AD">
      <w:pPr>
        <w:ind w:firstLine="680"/>
        <w:jc w:val="right"/>
        <w:rPr>
          <w:rFonts w:eastAsiaTheme="minorEastAsia" w:cstheme="minorBidi"/>
          <w:sz w:val="28"/>
          <w:szCs w:val="28"/>
        </w:rPr>
      </w:pPr>
    </w:p>
    <w:p w:rsidR="000541AD" w:rsidRPr="00AE7AC0" w:rsidRDefault="000541AD" w:rsidP="000541AD">
      <w:pPr>
        <w:ind w:firstLine="680"/>
        <w:jc w:val="right"/>
        <w:rPr>
          <w:rFonts w:eastAsiaTheme="minorEastAsia" w:cstheme="minorBidi"/>
          <w:sz w:val="28"/>
          <w:szCs w:val="28"/>
        </w:rPr>
      </w:pPr>
      <w:r w:rsidRPr="00AE7AC0">
        <w:rPr>
          <w:rFonts w:eastAsiaTheme="minorEastAsia" w:cstheme="minorBidi"/>
          <w:sz w:val="28"/>
          <w:szCs w:val="28"/>
        </w:rPr>
        <w:t xml:space="preserve">Приложение </w:t>
      </w:r>
      <w:r>
        <w:rPr>
          <w:rFonts w:eastAsiaTheme="minorEastAsia" w:cstheme="minorBidi"/>
          <w:sz w:val="28"/>
          <w:szCs w:val="28"/>
        </w:rPr>
        <w:t>№</w:t>
      </w:r>
      <w:r w:rsidRPr="00AE7AC0">
        <w:rPr>
          <w:rFonts w:eastAsiaTheme="minorEastAsia" w:cstheme="minorBidi"/>
          <w:sz w:val="28"/>
          <w:szCs w:val="28"/>
        </w:rPr>
        <w:t> </w:t>
      </w:r>
      <w:r>
        <w:rPr>
          <w:rFonts w:eastAsiaTheme="minorEastAsia" w:cstheme="minorBidi"/>
          <w:sz w:val="28"/>
          <w:szCs w:val="28"/>
        </w:rPr>
        <w:t>3</w:t>
      </w:r>
    </w:p>
    <w:p w:rsidR="000541AD" w:rsidRDefault="000541AD" w:rsidP="000541AD">
      <w:pPr>
        <w:ind w:firstLine="680"/>
        <w:jc w:val="right"/>
        <w:rPr>
          <w:rFonts w:eastAsiaTheme="minorEastAsia" w:cstheme="minorBidi"/>
          <w:sz w:val="28"/>
          <w:szCs w:val="28"/>
        </w:rPr>
      </w:pPr>
      <w:r w:rsidRPr="00AE7AC0">
        <w:rPr>
          <w:rFonts w:eastAsiaTheme="minorEastAsia" w:cstheme="minorBidi"/>
          <w:sz w:val="28"/>
          <w:szCs w:val="28"/>
        </w:rPr>
        <w:t>к Административному регламенту</w:t>
      </w:r>
    </w:p>
    <w:p w:rsidR="000541AD" w:rsidRDefault="000541AD" w:rsidP="000541AD">
      <w:pPr>
        <w:ind w:firstLine="680"/>
        <w:jc w:val="right"/>
        <w:rPr>
          <w:rFonts w:eastAsiaTheme="minorEastAsia" w:cstheme="minorBidi"/>
          <w:sz w:val="28"/>
          <w:szCs w:val="28"/>
        </w:rPr>
      </w:pPr>
      <w:r w:rsidRPr="00A259C1">
        <w:rPr>
          <w:rFonts w:eastAsiaTheme="minorEastAsia" w:cstheme="minorBidi"/>
          <w:sz w:val="28"/>
          <w:szCs w:val="28"/>
        </w:rPr>
        <w:t xml:space="preserve">по предоставлению муниципальной услуги </w:t>
      </w:r>
    </w:p>
    <w:p w:rsidR="000541AD" w:rsidRDefault="000541AD" w:rsidP="000541AD">
      <w:pPr>
        <w:ind w:firstLine="680"/>
        <w:jc w:val="right"/>
        <w:rPr>
          <w:rFonts w:eastAsiaTheme="minorEastAsia" w:cstheme="minorBidi"/>
          <w:sz w:val="28"/>
          <w:szCs w:val="28"/>
        </w:rPr>
      </w:pPr>
      <w:r>
        <w:rPr>
          <w:rFonts w:eastAsiaTheme="minorEastAsia" w:cstheme="minorBidi"/>
          <w:sz w:val="28"/>
          <w:szCs w:val="28"/>
        </w:rPr>
        <w:t>«</w:t>
      </w:r>
      <w:r w:rsidRPr="00A259C1">
        <w:rPr>
          <w:rFonts w:eastAsiaTheme="minorEastAsia" w:cstheme="minorBidi"/>
          <w:sz w:val="28"/>
          <w:szCs w:val="28"/>
        </w:rPr>
        <w:t xml:space="preserve">Совершение нотариальных действий, </w:t>
      </w:r>
    </w:p>
    <w:p w:rsidR="000541AD" w:rsidRDefault="000541AD" w:rsidP="000541AD">
      <w:pPr>
        <w:ind w:firstLine="680"/>
        <w:jc w:val="right"/>
        <w:rPr>
          <w:rFonts w:eastAsiaTheme="minorEastAsia" w:cstheme="minorBidi"/>
          <w:sz w:val="28"/>
          <w:szCs w:val="28"/>
        </w:rPr>
      </w:pPr>
      <w:proofErr w:type="gramStart"/>
      <w:r w:rsidRPr="00A259C1">
        <w:rPr>
          <w:rFonts w:eastAsiaTheme="minorEastAsia" w:cstheme="minorBidi"/>
          <w:sz w:val="28"/>
          <w:szCs w:val="28"/>
        </w:rPr>
        <w:t>предусмотренных</w:t>
      </w:r>
      <w:proofErr w:type="gramEnd"/>
      <w:r w:rsidRPr="00A259C1">
        <w:rPr>
          <w:rFonts w:eastAsiaTheme="minorEastAsia" w:cstheme="minorBidi"/>
          <w:sz w:val="28"/>
          <w:szCs w:val="28"/>
        </w:rPr>
        <w:t xml:space="preserve"> законодательством </w:t>
      </w:r>
    </w:p>
    <w:p w:rsidR="000541AD" w:rsidRDefault="000541AD" w:rsidP="000541AD">
      <w:pPr>
        <w:ind w:firstLine="680"/>
        <w:jc w:val="right"/>
        <w:rPr>
          <w:rFonts w:eastAsiaTheme="minorEastAsia" w:cstheme="minorBidi"/>
          <w:sz w:val="28"/>
          <w:szCs w:val="28"/>
        </w:rPr>
      </w:pPr>
      <w:r w:rsidRPr="00A259C1">
        <w:rPr>
          <w:rFonts w:eastAsiaTheme="minorEastAsia" w:cstheme="minorBidi"/>
          <w:sz w:val="28"/>
          <w:szCs w:val="28"/>
        </w:rPr>
        <w:t xml:space="preserve">Российской Федерации, в случае </w:t>
      </w:r>
    </w:p>
    <w:p w:rsidR="000541AD" w:rsidRDefault="000541AD" w:rsidP="000541AD">
      <w:pPr>
        <w:ind w:firstLine="720"/>
        <w:jc w:val="right"/>
        <w:rPr>
          <w:rFonts w:eastAsiaTheme="minorEastAsia" w:cstheme="minorBidi"/>
          <w:sz w:val="28"/>
          <w:szCs w:val="28"/>
        </w:rPr>
      </w:pPr>
      <w:r w:rsidRPr="00A259C1">
        <w:rPr>
          <w:rFonts w:eastAsiaTheme="minorEastAsia" w:cstheme="minorBidi"/>
          <w:sz w:val="28"/>
          <w:szCs w:val="28"/>
        </w:rPr>
        <w:t>отсутствия в поселении нотариуса</w:t>
      </w:r>
      <w:r>
        <w:rPr>
          <w:rFonts w:eastAsiaTheme="minorEastAsia" w:cstheme="minorBidi"/>
          <w:sz w:val="28"/>
          <w:szCs w:val="28"/>
        </w:rPr>
        <w:t>»</w:t>
      </w:r>
    </w:p>
    <w:p w:rsidR="000541AD" w:rsidRPr="00AE7AC0" w:rsidRDefault="000541AD" w:rsidP="000541AD">
      <w:pPr>
        <w:ind w:firstLine="720"/>
        <w:jc w:val="both"/>
        <w:rPr>
          <w:rFonts w:eastAsiaTheme="minorEastAsia" w:cstheme="minorBidi"/>
        </w:rPr>
      </w:pPr>
    </w:p>
    <w:p w:rsidR="000541AD" w:rsidRPr="00AE7AC0" w:rsidRDefault="000541AD" w:rsidP="000541AD">
      <w:pPr>
        <w:ind w:firstLine="680"/>
        <w:jc w:val="right"/>
        <w:rPr>
          <w:rFonts w:eastAsiaTheme="minorEastAsia" w:cstheme="minorBidi"/>
          <w:sz w:val="28"/>
          <w:szCs w:val="28"/>
        </w:rPr>
      </w:pPr>
      <w:r w:rsidRPr="00AE7AC0">
        <w:rPr>
          <w:rFonts w:eastAsiaTheme="minorEastAsia" w:cstheme="minorBidi"/>
          <w:sz w:val="28"/>
          <w:szCs w:val="28"/>
        </w:rPr>
        <w:t>Главе ___________________________________</w:t>
      </w:r>
    </w:p>
    <w:p w:rsidR="000541AD" w:rsidRPr="00AE7AC0" w:rsidRDefault="000541AD" w:rsidP="000541AD">
      <w:pPr>
        <w:ind w:firstLine="680"/>
        <w:jc w:val="right"/>
        <w:rPr>
          <w:rFonts w:eastAsiaTheme="minorEastAsia" w:cstheme="minorBidi"/>
          <w:sz w:val="28"/>
          <w:szCs w:val="28"/>
        </w:rPr>
      </w:pPr>
      <w:r>
        <w:rPr>
          <w:rFonts w:eastAsiaTheme="minorEastAsia" w:cstheme="minorBidi"/>
          <w:sz w:val="28"/>
          <w:szCs w:val="28"/>
        </w:rPr>
        <w:t>о</w:t>
      </w:r>
      <w:r w:rsidRPr="00AE7AC0">
        <w:rPr>
          <w:rFonts w:eastAsiaTheme="minorEastAsia" w:cstheme="minorBidi"/>
          <w:sz w:val="28"/>
          <w:szCs w:val="28"/>
        </w:rPr>
        <w:t>т кого ______________________________</w:t>
      </w:r>
    </w:p>
    <w:p w:rsidR="000541AD" w:rsidRPr="00AE7AC0" w:rsidRDefault="000541AD" w:rsidP="000541AD">
      <w:pPr>
        <w:ind w:firstLine="680"/>
        <w:jc w:val="right"/>
        <w:rPr>
          <w:rFonts w:eastAsiaTheme="minorEastAsia" w:cstheme="minorBidi"/>
        </w:rPr>
      </w:pPr>
      <w:proofErr w:type="gramStart"/>
      <w:r w:rsidRPr="00AE7AC0">
        <w:rPr>
          <w:rFonts w:eastAsiaTheme="minorEastAsia" w:cstheme="minorBidi"/>
        </w:rPr>
        <w:t>(ФИО заявителя,</w:t>
      </w:r>
      <w:r>
        <w:rPr>
          <w:rFonts w:eastAsiaTheme="minorEastAsia" w:cstheme="minorBidi"/>
        </w:rPr>
        <w:t xml:space="preserve"> </w:t>
      </w:r>
      <w:r w:rsidRPr="00AE7AC0">
        <w:rPr>
          <w:rFonts w:eastAsiaTheme="minorEastAsia" w:cstheme="minorBidi"/>
        </w:rPr>
        <w:t>(наименование организации),</w:t>
      </w:r>
      <w:proofErr w:type="gramEnd"/>
    </w:p>
    <w:p w:rsidR="000541AD" w:rsidRPr="00AE7AC0" w:rsidRDefault="000541AD" w:rsidP="000541AD">
      <w:pPr>
        <w:ind w:firstLine="680"/>
        <w:jc w:val="right"/>
        <w:rPr>
          <w:rFonts w:eastAsiaTheme="minorEastAsia" w:cstheme="minorBidi"/>
          <w:sz w:val="28"/>
          <w:szCs w:val="28"/>
        </w:rPr>
      </w:pPr>
      <w:r w:rsidRPr="00AE7AC0">
        <w:rPr>
          <w:rFonts w:eastAsiaTheme="minorEastAsia" w:cstheme="minorBidi"/>
          <w:sz w:val="28"/>
          <w:szCs w:val="28"/>
        </w:rPr>
        <w:t>____________________________________</w:t>
      </w:r>
    </w:p>
    <w:p w:rsidR="000541AD" w:rsidRPr="00AE7AC0" w:rsidRDefault="000541AD" w:rsidP="000541AD">
      <w:pPr>
        <w:ind w:firstLine="680"/>
        <w:jc w:val="right"/>
        <w:rPr>
          <w:rFonts w:eastAsiaTheme="minorEastAsia" w:cstheme="minorBidi"/>
          <w:sz w:val="28"/>
          <w:szCs w:val="28"/>
        </w:rPr>
      </w:pPr>
      <w:r w:rsidRPr="00AE7AC0">
        <w:rPr>
          <w:rFonts w:eastAsiaTheme="minorEastAsia" w:cstheme="minorBidi"/>
          <w:sz w:val="28"/>
          <w:szCs w:val="28"/>
        </w:rPr>
        <w:t>_____________________________________</w:t>
      </w:r>
    </w:p>
    <w:p w:rsidR="000541AD" w:rsidRPr="00AE7AC0" w:rsidRDefault="000541AD" w:rsidP="000541AD">
      <w:pPr>
        <w:ind w:firstLine="680"/>
        <w:jc w:val="right"/>
        <w:rPr>
          <w:rFonts w:eastAsiaTheme="minorEastAsia" w:cstheme="minorBidi"/>
        </w:rPr>
      </w:pPr>
      <w:r w:rsidRPr="00AE7AC0">
        <w:rPr>
          <w:rFonts w:eastAsiaTheme="minorEastAsia" w:cstheme="minorBidi"/>
        </w:rPr>
        <w:t>адрес, адрес электронной почты, телефон)</w:t>
      </w:r>
    </w:p>
    <w:p w:rsidR="000541AD" w:rsidRPr="00AE7AC0" w:rsidRDefault="000541AD" w:rsidP="000541AD">
      <w:pPr>
        <w:ind w:firstLine="720"/>
        <w:jc w:val="both"/>
        <w:rPr>
          <w:rFonts w:eastAsiaTheme="minorEastAsia" w:cstheme="minorBidi"/>
        </w:rPr>
      </w:pPr>
    </w:p>
    <w:p w:rsidR="000541AD" w:rsidRPr="00AE7AC0" w:rsidRDefault="000541AD" w:rsidP="000541AD">
      <w:pPr>
        <w:jc w:val="center"/>
        <w:rPr>
          <w:rFonts w:eastAsiaTheme="minorEastAsia" w:cstheme="minorBidi"/>
          <w:sz w:val="28"/>
          <w:szCs w:val="28"/>
        </w:rPr>
      </w:pPr>
      <w:r w:rsidRPr="00AE7AC0">
        <w:rPr>
          <w:rFonts w:eastAsiaTheme="minorEastAsia" w:cstheme="minorBidi"/>
          <w:sz w:val="28"/>
          <w:szCs w:val="28"/>
        </w:rPr>
        <w:t>Заявление</w:t>
      </w:r>
    </w:p>
    <w:p w:rsidR="000541AD" w:rsidRPr="00AE7AC0" w:rsidRDefault="000541AD" w:rsidP="000541AD">
      <w:pPr>
        <w:jc w:val="center"/>
        <w:rPr>
          <w:rFonts w:eastAsiaTheme="minorEastAsia" w:cstheme="minorBidi"/>
          <w:sz w:val="28"/>
          <w:szCs w:val="28"/>
        </w:rPr>
      </w:pPr>
      <w:r w:rsidRPr="00AE7AC0">
        <w:rPr>
          <w:rFonts w:eastAsiaTheme="minorEastAsia" w:cstheme="minorBidi"/>
          <w:sz w:val="28"/>
          <w:szCs w:val="28"/>
        </w:rPr>
        <w:t xml:space="preserve">об исправлении ошибок и опечаток в документах, выданных в результате предоставления муниципальной услуги по предоставлению муниципальной услуги </w:t>
      </w:r>
      <w:r>
        <w:rPr>
          <w:rFonts w:eastAsiaTheme="minorEastAsia" w:cstheme="minorBidi"/>
          <w:sz w:val="28"/>
          <w:szCs w:val="28"/>
        </w:rPr>
        <w:t>«</w:t>
      </w:r>
      <w:r w:rsidRPr="00AE7AC0">
        <w:rPr>
          <w:rFonts w:eastAsiaTheme="minorEastAsia" w:cstheme="minorBidi"/>
          <w:sz w:val="28"/>
          <w:szCs w:val="28"/>
        </w:rPr>
        <w:t>Совершение нотариальных действий, предусмотренных законодательством Российской Федерации, в случае отсутствия в поселении нотариуса</w:t>
      </w:r>
      <w:r>
        <w:rPr>
          <w:rFonts w:eastAsiaTheme="minorEastAsia" w:cstheme="minorBidi"/>
          <w:sz w:val="28"/>
          <w:szCs w:val="28"/>
        </w:rPr>
        <w:t>»</w:t>
      </w:r>
    </w:p>
    <w:p w:rsidR="000541AD" w:rsidRPr="00AE7AC0" w:rsidRDefault="000541AD" w:rsidP="000541AD">
      <w:pPr>
        <w:ind w:firstLine="720"/>
        <w:jc w:val="both"/>
        <w:rPr>
          <w:rFonts w:eastAsiaTheme="minorEastAsia" w:cstheme="minorBidi"/>
        </w:rPr>
      </w:pPr>
    </w:p>
    <w:p w:rsidR="000541AD" w:rsidRPr="00AE7AC0" w:rsidRDefault="000541AD" w:rsidP="000541AD">
      <w:pPr>
        <w:ind w:firstLine="709"/>
        <w:jc w:val="both"/>
        <w:rPr>
          <w:rFonts w:eastAsiaTheme="minorEastAsia" w:cstheme="minorBidi"/>
          <w:sz w:val="28"/>
          <w:szCs w:val="28"/>
        </w:rPr>
      </w:pPr>
      <w:r w:rsidRPr="00AE7AC0">
        <w:rPr>
          <w:rFonts w:eastAsiaTheme="minorEastAsia" w:cstheme="minorBidi"/>
          <w:sz w:val="28"/>
          <w:szCs w:val="28"/>
        </w:rPr>
        <w:t>Прошу (</w:t>
      </w:r>
      <w:proofErr w:type="gramStart"/>
      <w:r w:rsidRPr="00AE7AC0">
        <w:rPr>
          <w:rFonts w:eastAsiaTheme="minorEastAsia" w:cstheme="minorBidi"/>
          <w:sz w:val="28"/>
          <w:szCs w:val="28"/>
        </w:rPr>
        <w:t>сим</w:t>
      </w:r>
      <w:proofErr w:type="gramEnd"/>
      <w:r w:rsidRPr="00AE7AC0">
        <w:rPr>
          <w:rFonts w:eastAsiaTheme="minorEastAsia" w:cstheme="minorBidi"/>
          <w:sz w:val="28"/>
          <w:szCs w:val="28"/>
        </w:rPr>
        <w:t>) исправить ошибку (опечатку) в ______________________________</w:t>
      </w:r>
      <w:r>
        <w:rPr>
          <w:rFonts w:eastAsiaTheme="minorEastAsia" w:cstheme="minorBidi"/>
          <w:sz w:val="28"/>
          <w:szCs w:val="28"/>
        </w:rPr>
        <w:t>______________________________________</w:t>
      </w:r>
    </w:p>
    <w:p w:rsidR="000541AD" w:rsidRPr="00AE7AC0" w:rsidRDefault="000541AD" w:rsidP="000541AD">
      <w:pPr>
        <w:ind w:firstLine="567"/>
        <w:jc w:val="both"/>
        <w:rPr>
          <w:rFonts w:eastAsiaTheme="minorEastAsia" w:cstheme="minorBidi"/>
        </w:rPr>
      </w:pPr>
      <w:r w:rsidRPr="00AE7AC0">
        <w:rPr>
          <w:rFonts w:eastAsiaTheme="minorEastAsia" w:cstheme="minorBidi"/>
        </w:rPr>
        <w:t>(реквизиты документа, заявленного к исправлению)</w:t>
      </w:r>
    </w:p>
    <w:p w:rsidR="000541AD" w:rsidRPr="00AE7AC0" w:rsidRDefault="000541AD" w:rsidP="000541AD">
      <w:pPr>
        <w:jc w:val="both"/>
        <w:rPr>
          <w:rFonts w:eastAsiaTheme="minorEastAsia" w:cstheme="minorBidi"/>
          <w:sz w:val="28"/>
          <w:szCs w:val="28"/>
        </w:rPr>
      </w:pPr>
      <w:r w:rsidRPr="00AE7AC0">
        <w:rPr>
          <w:rFonts w:eastAsiaTheme="minorEastAsia" w:cstheme="minorBidi"/>
          <w:sz w:val="28"/>
          <w:szCs w:val="28"/>
        </w:rPr>
        <w:t xml:space="preserve">ошибочно указанную информацию </w:t>
      </w:r>
      <w:r>
        <w:rPr>
          <w:rFonts w:eastAsiaTheme="minorEastAsia" w:cstheme="minorBidi"/>
          <w:sz w:val="28"/>
          <w:szCs w:val="28"/>
        </w:rPr>
        <w:t>______________________________________</w:t>
      </w:r>
    </w:p>
    <w:p w:rsidR="000541AD" w:rsidRPr="00AE7AC0" w:rsidRDefault="000541AD" w:rsidP="000541AD">
      <w:pPr>
        <w:jc w:val="both"/>
        <w:rPr>
          <w:rFonts w:eastAsiaTheme="minorEastAsia" w:cstheme="minorBidi"/>
          <w:sz w:val="28"/>
          <w:szCs w:val="28"/>
        </w:rPr>
      </w:pPr>
      <w:r w:rsidRPr="00AE7AC0">
        <w:rPr>
          <w:rFonts w:eastAsiaTheme="minorEastAsia" w:cstheme="minorBidi"/>
          <w:sz w:val="28"/>
          <w:szCs w:val="28"/>
        </w:rPr>
        <w:t xml:space="preserve">заменить </w:t>
      </w:r>
      <w:proofErr w:type="gramStart"/>
      <w:r w:rsidRPr="00AE7AC0">
        <w:rPr>
          <w:rFonts w:eastAsiaTheme="minorEastAsia" w:cstheme="minorBidi"/>
          <w:sz w:val="28"/>
          <w:szCs w:val="28"/>
        </w:rPr>
        <w:t>на</w:t>
      </w:r>
      <w:proofErr w:type="gramEnd"/>
      <w:r>
        <w:rPr>
          <w:rFonts w:eastAsiaTheme="minorEastAsia" w:cstheme="minorBidi"/>
          <w:sz w:val="28"/>
          <w:szCs w:val="28"/>
        </w:rPr>
        <w:t xml:space="preserve"> __________________________________________________________</w:t>
      </w:r>
    </w:p>
    <w:p w:rsidR="000541AD" w:rsidRPr="00AE7AC0" w:rsidRDefault="000541AD" w:rsidP="000541AD">
      <w:pPr>
        <w:jc w:val="both"/>
        <w:rPr>
          <w:rFonts w:eastAsiaTheme="minorEastAsia" w:cstheme="minorBidi"/>
          <w:sz w:val="28"/>
          <w:szCs w:val="28"/>
        </w:rPr>
      </w:pPr>
      <w:r w:rsidRPr="00AE7AC0">
        <w:rPr>
          <w:rFonts w:eastAsiaTheme="minorEastAsia" w:cstheme="minorBidi"/>
          <w:sz w:val="28"/>
          <w:szCs w:val="28"/>
        </w:rPr>
        <w:t>____________________________________________________________________</w:t>
      </w:r>
    </w:p>
    <w:p w:rsidR="000541AD" w:rsidRPr="00AE7AC0" w:rsidRDefault="000541AD" w:rsidP="000541AD">
      <w:pPr>
        <w:ind w:firstLine="567"/>
        <w:jc w:val="both"/>
        <w:rPr>
          <w:rFonts w:eastAsiaTheme="minorEastAsia" w:cstheme="minorBidi"/>
          <w:sz w:val="28"/>
          <w:szCs w:val="28"/>
        </w:rPr>
      </w:pPr>
      <w:r w:rsidRPr="00AE7AC0">
        <w:rPr>
          <w:rFonts w:eastAsiaTheme="minorEastAsia" w:cstheme="minorBidi"/>
          <w:sz w:val="28"/>
          <w:szCs w:val="28"/>
        </w:rPr>
        <w:t>Основание для исправления ошибки (опечатки): _________________________________________________________________________ ___________________________________________________________</w:t>
      </w:r>
      <w:r>
        <w:rPr>
          <w:rFonts w:eastAsiaTheme="minorEastAsia" w:cstheme="minorBidi"/>
          <w:sz w:val="28"/>
          <w:szCs w:val="28"/>
        </w:rPr>
        <w:t>____</w:t>
      </w:r>
    </w:p>
    <w:p w:rsidR="000541AD" w:rsidRPr="00AE7AC0" w:rsidRDefault="000541AD" w:rsidP="000541AD">
      <w:pPr>
        <w:ind w:firstLine="720"/>
        <w:jc w:val="center"/>
        <w:rPr>
          <w:rFonts w:eastAsiaTheme="minorEastAsia" w:cstheme="minorBidi"/>
        </w:rPr>
      </w:pPr>
      <w:r w:rsidRPr="00AE7AC0">
        <w:rPr>
          <w:rFonts w:eastAsiaTheme="minorEastAsia" w:cstheme="minorBidi"/>
        </w:rPr>
        <w:t>(ссылка на документацию)</w:t>
      </w:r>
    </w:p>
    <w:p w:rsidR="000541AD" w:rsidRPr="00AE7AC0" w:rsidRDefault="000541AD" w:rsidP="000541AD">
      <w:pPr>
        <w:ind w:firstLine="720"/>
        <w:jc w:val="both"/>
        <w:rPr>
          <w:rFonts w:eastAsiaTheme="minorEastAsia" w:cstheme="minorBidi"/>
        </w:rPr>
      </w:pP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К заявлению документы по описи:</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1.</w:t>
      </w:r>
    </w:p>
    <w:p w:rsidR="000541AD" w:rsidRPr="00AE7AC0" w:rsidRDefault="000541AD" w:rsidP="000541AD">
      <w:pPr>
        <w:ind w:firstLine="720"/>
        <w:jc w:val="both"/>
        <w:rPr>
          <w:rFonts w:eastAsiaTheme="minorEastAsia" w:cstheme="minorBidi"/>
          <w:sz w:val="28"/>
          <w:szCs w:val="28"/>
        </w:rPr>
      </w:pPr>
      <w:r w:rsidRPr="00AE7AC0">
        <w:rPr>
          <w:rFonts w:eastAsiaTheme="minorEastAsia" w:cstheme="minorBidi"/>
          <w:sz w:val="28"/>
          <w:szCs w:val="28"/>
        </w:rPr>
        <w:t>2.</w:t>
      </w:r>
    </w:p>
    <w:p w:rsidR="000541AD" w:rsidRPr="00AE7AC0" w:rsidRDefault="000541AD" w:rsidP="000541AD">
      <w:pPr>
        <w:ind w:firstLine="720"/>
        <w:jc w:val="both"/>
        <w:rPr>
          <w:rFonts w:eastAsiaTheme="minorEastAsia" w:cstheme="minorBidi"/>
          <w:sz w:val="28"/>
          <w:szCs w:val="28"/>
        </w:rPr>
      </w:pPr>
    </w:p>
    <w:p w:rsidR="000541AD" w:rsidRPr="00AE7AC0" w:rsidRDefault="000541AD" w:rsidP="000541AD">
      <w:pPr>
        <w:ind w:firstLine="720"/>
        <w:jc w:val="right"/>
        <w:rPr>
          <w:rFonts w:eastAsiaTheme="minorEastAsia" w:cstheme="minorBidi"/>
          <w:sz w:val="28"/>
          <w:szCs w:val="28"/>
        </w:rPr>
      </w:pPr>
      <w:r w:rsidRPr="00AE7AC0">
        <w:rPr>
          <w:rFonts w:eastAsiaTheme="minorEastAsia" w:cstheme="minorBidi"/>
          <w:sz w:val="28"/>
          <w:szCs w:val="28"/>
        </w:rPr>
        <w:t>Должность подпись</w:t>
      </w:r>
    </w:p>
    <w:p w:rsidR="000541AD" w:rsidRPr="00AE7AC0" w:rsidRDefault="000541AD" w:rsidP="000541AD">
      <w:pPr>
        <w:ind w:firstLine="720"/>
        <w:jc w:val="right"/>
        <w:rPr>
          <w:rFonts w:eastAsiaTheme="minorEastAsia" w:cstheme="minorBidi"/>
          <w:sz w:val="28"/>
          <w:szCs w:val="28"/>
        </w:rPr>
      </w:pPr>
    </w:p>
    <w:p w:rsidR="000541AD" w:rsidRPr="00AE7AC0" w:rsidRDefault="000541AD" w:rsidP="000541AD">
      <w:pPr>
        <w:ind w:firstLine="720"/>
        <w:jc w:val="right"/>
        <w:rPr>
          <w:rFonts w:eastAsiaTheme="minorEastAsia" w:cstheme="minorBidi"/>
          <w:sz w:val="28"/>
          <w:szCs w:val="28"/>
        </w:rPr>
      </w:pPr>
      <w:r w:rsidRPr="00AE7AC0">
        <w:rPr>
          <w:rFonts w:eastAsiaTheme="minorEastAsia" w:cstheme="minorBidi"/>
          <w:sz w:val="28"/>
          <w:szCs w:val="28"/>
        </w:rPr>
        <w:t>Ф.И.О. заявителя</w:t>
      </w:r>
    </w:p>
    <w:p w:rsidR="000541AD" w:rsidRPr="00AE7AC0" w:rsidRDefault="000541AD" w:rsidP="000541AD">
      <w:pPr>
        <w:ind w:firstLine="720"/>
        <w:jc w:val="right"/>
        <w:rPr>
          <w:rFonts w:eastAsiaTheme="minorEastAsia" w:cstheme="minorBidi"/>
          <w:sz w:val="28"/>
          <w:szCs w:val="28"/>
        </w:rPr>
      </w:pPr>
      <w:r>
        <w:rPr>
          <w:rFonts w:eastAsiaTheme="minorEastAsia" w:cstheme="minorBidi"/>
          <w:sz w:val="28"/>
          <w:szCs w:val="28"/>
        </w:rPr>
        <w:t xml:space="preserve">«____» </w:t>
      </w:r>
      <w:r w:rsidRPr="00AE7AC0">
        <w:rPr>
          <w:rFonts w:eastAsiaTheme="minorEastAsia" w:cstheme="minorBidi"/>
          <w:sz w:val="28"/>
          <w:szCs w:val="28"/>
        </w:rPr>
        <w:t xml:space="preserve"> ___________20</w:t>
      </w:r>
      <w:r>
        <w:rPr>
          <w:rFonts w:eastAsiaTheme="minorEastAsia" w:cstheme="minorBidi"/>
          <w:sz w:val="28"/>
          <w:szCs w:val="28"/>
        </w:rPr>
        <w:t>____</w:t>
      </w:r>
      <w:r w:rsidRPr="00AE7AC0">
        <w:rPr>
          <w:rFonts w:eastAsiaTheme="minorEastAsia" w:cstheme="minorBidi"/>
          <w:sz w:val="28"/>
          <w:szCs w:val="28"/>
        </w:rPr>
        <w:t xml:space="preserve"> г</w:t>
      </w:r>
      <w:r>
        <w:rPr>
          <w:rFonts w:eastAsiaTheme="minorEastAsia" w:cstheme="minorBidi"/>
          <w:sz w:val="28"/>
          <w:szCs w:val="28"/>
        </w:rPr>
        <w:t>.</w:t>
      </w:r>
    </w:p>
    <w:p w:rsidR="000541AD" w:rsidRPr="003A15F4" w:rsidRDefault="000541AD" w:rsidP="000541AD">
      <w:pPr>
        <w:suppressAutoHyphens w:val="0"/>
        <w:jc w:val="center"/>
        <w:rPr>
          <w:sz w:val="28"/>
          <w:szCs w:val="28"/>
        </w:rPr>
      </w:pPr>
    </w:p>
    <w:p w:rsidR="000541AD" w:rsidRDefault="000541AD" w:rsidP="00050192">
      <w:pPr>
        <w:jc w:val="both"/>
        <w:rPr>
          <w:sz w:val="28"/>
        </w:rPr>
      </w:pPr>
    </w:p>
    <w:p w:rsidR="00C94C55" w:rsidRDefault="00C94C55">
      <w:pPr>
        <w:rPr>
          <w:sz w:val="28"/>
        </w:rPr>
      </w:pPr>
    </w:p>
    <w:p w:rsidR="0012662A" w:rsidRDefault="0012662A">
      <w:pPr>
        <w:rPr>
          <w:sz w:val="28"/>
        </w:rPr>
      </w:pPr>
    </w:p>
    <w:sectPr w:rsidR="0012662A" w:rsidSect="0094567D">
      <w:footnotePr>
        <w:pos w:val="beneathText"/>
      </w:footnotePr>
      <w:pgSz w:w="11905" w:h="16837"/>
      <w:pgMar w:top="426" w:right="567"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7E26D77"/>
    <w:multiLevelType w:val="singleLevel"/>
    <w:tmpl w:val="ED72C662"/>
    <w:lvl w:ilvl="0">
      <w:start w:val="1"/>
      <w:numFmt w:val="decimal"/>
      <w:lvlText w:val="%1."/>
      <w:lvlJc w:val="left"/>
      <w:pPr>
        <w:tabs>
          <w:tab w:val="left" w:pos="312"/>
        </w:tabs>
      </w:pPr>
      <w:rPr>
        <w:rFonts w:ascii="Times New Roman" w:eastAsia="Times New Roman" w:hAnsi="Times New Roman" w:cs="Times New Roman"/>
      </w:rPr>
    </w:lvl>
  </w:abstractNum>
  <w:abstractNum w:abstractNumId="1">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3F01"/>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rsids>
    <w:rsidRoot w:val="00C94C55"/>
    <w:rsid w:val="0000114C"/>
    <w:rsid w:val="00023C30"/>
    <w:rsid w:val="00043CF8"/>
    <w:rsid w:val="00050192"/>
    <w:rsid w:val="000538BC"/>
    <w:rsid w:val="000541AD"/>
    <w:rsid w:val="000A36F8"/>
    <w:rsid w:val="00105560"/>
    <w:rsid w:val="0012662A"/>
    <w:rsid w:val="00126CD2"/>
    <w:rsid w:val="00127FC2"/>
    <w:rsid w:val="0019081C"/>
    <w:rsid w:val="00195D2E"/>
    <w:rsid w:val="0024051F"/>
    <w:rsid w:val="00242AED"/>
    <w:rsid w:val="00253488"/>
    <w:rsid w:val="00260891"/>
    <w:rsid w:val="0027457D"/>
    <w:rsid w:val="002818EB"/>
    <w:rsid w:val="00294222"/>
    <w:rsid w:val="00294D59"/>
    <w:rsid w:val="002D138B"/>
    <w:rsid w:val="003D566A"/>
    <w:rsid w:val="00412E5E"/>
    <w:rsid w:val="0042028D"/>
    <w:rsid w:val="00422138"/>
    <w:rsid w:val="004D7A75"/>
    <w:rsid w:val="00515A89"/>
    <w:rsid w:val="00530178"/>
    <w:rsid w:val="005977C4"/>
    <w:rsid w:val="005C20AE"/>
    <w:rsid w:val="00673D24"/>
    <w:rsid w:val="006D1C33"/>
    <w:rsid w:val="006E3963"/>
    <w:rsid w:val="00705850"/>
    <w:rsid w:val="00710062"/>
    <w:rsid w:val="00852112"/>
    <w:rsid w:val="0087547A"/>
    <w:rsid w:val="008A0509"/>
    <w:rsid w:val="008E3CF5"/>
    <w:rsid w:val="008F1523"/>
    <w:rsid w:val="0094567D"/>
    <w:rsid w:val="0099448E"/>
    <w:rsid w:val="009C66B3"/>
    <w:rsid w:val="009F083B"/>
    <w:rsid w:val="00A66537"/>
    <w:rsid w:val="00AB237B"/>
    <w:rsid w:val="00AC3266"/>
    <w:rsid w:val="00AD633A"/>
    <w:rsid w:val="00B2718F"/>
    <w:rsid w:val="00B431B3"/>
    <w:rsid w:val="00B717C4"/>
    <w:rsid w:val="00BB5B55"/>
    <w:rsid w:val="00C242CA"/>
    <w:rsid w:val="00C33B06"/>
    <w:rsid w:val="00C82B7F"/>
    <w:rsid w:val="00C94C55"/>
    <w:rsid w:val="00CC44AD"/>
    <w:rsid w:val="00CE0058"/>
    <w:rsid w:val="00D232ED"/>
    <w:rsid w:val="00D246AE"/>
    <w:rsid w:val="00D71975"/>
    <w:rsid w:val="00DE4041"/>
    <w:rsid w:val="00E32176"/>
    <w:rsid w:val="00E45DCA"/>
    <w:rsid w:val="00E53610"/>
    <w:rsid w:val="00E74B19"/>
    <w:rsid w:val="00EA26A1"/>
    <w:rsid w:val="00EC4E93"/>
    <w:rsid w:val="00F44A62"/>
    <w:rsid w:val="00F52F3C"/>
    <w:rsid w:val="00F5418E"/>
    <w:rsid w:val="00F811EA"/>
    <w:rsid w:val="00F85577"/>
    <w:rsid w:val="00F91126"/>
    <w:rsid w:val="00FB1FFE"/>
    <w:rsid w:val="00FE0D53"/>
    <w:rsid w:val="00FF4E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header" w:uiPriority="99" w:qFormat="1"/>
    <w:lsdException w:name="footer" w:uiPriority="99" w:qFormat="1"/>
    <w:lsdException w:name="index heading" w:qFormat="1"/>
    <w:lsdException w:name="caption" w:semiHidden="1" w:unhideWhenUsed="1" w:qFormat="1"/>
    <w:lsdException w:name="footnote reference" w:uiPriority="99" w:qFormat="1"/>
    <w:lsdException w:name="page number" w:qFormat="1"/>
    <w:lsdException w:name="List" w:qFormat="1"/>
    <w:lsdException w:name="Title" w:qFormat="1"/>
    <w:lsdException w:name="Body Text" w:qFormat="1"/>
    <w:lsdException w:name="Body Text Indent" w:qFormat="1"/>
    <w:lsdException w:name="Subtitle" w:qFormat="1"/>
    <w:lsdException w:name="Body Text 2" w:qFormat="1"/>
    <w:lsdException w:name="Body Text 3" w:qFormat="1"/>
    <w:lsdException w:name="Body Text Indent 2" w:qFormat="1"/>
    <w:lsdException w:name="Body Text Indent 3" w:qFormat="1"/>
    <w:lsdException w:name="Hyperlink" w:uiPriority="99" w:qFormat="1"/>
    <w:lsdException w:name="Strong" w:uiPriority="22" w:qFormat="1"/>
    <w:lsdException w:name="Emphasis" w:uiPriority="20" w:qFormat="1"/>
    <w:lsdException w:name="Plain Text" w:qFormat="1"/>
    <w:lsdException w:name="Normal (Web)" w:uiPriority="99" w:qFormat="1"/>
    <w:lsdException w:name="No List" w:uiPriority="99"/>
    <w:lsdException w:name="Balloon Text" w:qFormat="1"/>
    <w:lsdException w:name="Table Grid"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12E5E"/>
    <w:pPr>
      <w:suppressAutoHyphens/>
    </w:pPr>
    <w:rPr>
      <w:sz w:val="24"/>
      <w:szCs w:val="24"/>
      <w:lang w:eastAsia="ar-SA"/>
    </w:rPr>
  </w:style>
  <w:style w:type="paragraph" w:styleId="1">
    <w:name w:val="heading 1"/>
    <w:basedOn w:val="a"/>
    <w:next w:val="a"/>
    <w:link w:val="10"/>
    <w:uiPriority w:val="9"/>
    <w:qFormat/>
    <w:rsid w:val="00412E5E"/>
    <w:pPr>
      <w:keepNext/>
      <w:tabs>
        <w:tab w:val="num" w:pos="432"/>
      </w:tabs>
      <w:ind w:left="432" w:hanging="432"/>
      <w:outlineLvl w:val="0"/>
    </w:pPr>
    <w:rPr>
      <w:sz w:val="28"/>
    </w:rPr>
  </w:style>
  <w:style w:type="paragraph" w:styleId="2">
    <w:name w:val="heading 2"/>
    <w:basedOn w:val="Heading"/>
    <w:link w:val="20"/>
    <w:uiPriority w:val="9"/>
    <w:unhideWhenUsed/>
    <w:qFormat/>
    <w:rsid w:val="000541AD"/>
    <w:pPr>
      <w:outlineLvl w:val="1"/>
    </w:pPr>
  </w:style>
  <w:style w:type="paragraph" w:styleId="3">
    <w:name w:val="heading 3"/>
    <w:basedOn w:val="Heading"/>
    <w:link w:val="30"/>
    <w:uiPriority w:val="9"/>
    <w:unhideWhenUsed/>
    <w:qFormat/>
    <w:rsid w:val="000541AD"/>
    <w:pPr>
      <w:outlineLvl w:val="2"/>
    </w:pPr>
  </w:style>
  <w:style w:type="paragraph" w:styleId="4">
    <w:name w:val="heading 4"/>
    <w:basedOn w:val="Heading"/>
    <w:link w:val="40"/>
    <w:uiPriority w:val="9"/>
    <w:unhideWhenUsed/>
    <w:qFormat/>
    <w:rsid w:val="000541AD"/>
    <w:pPr>
      <w:outlineLvl w:val="3"/>
    </w:pPr>
  </w:style>
  <w:style w:type="paragraph" w:styleId="5">
    <w:name w:val="heading 5"/>
    <w:basedOn w:val="a"/>
    <w:next w:val="a"/>
    <w:link w:val="50"/>
    <w:qFormat/>
    <w:rsid w:val="000541AD"/>
    <w:pPr>
      <w:keepNext/>
      <w:suppressAutoHyphens w:val="0"/>
      <w:spacing w:line="360" w:lineRule="auto"/>
      <w:ind w:right="43"/>
      <w:jc w:val="both"/>
      <w:outlineLvl w:val="4"/>
    </w:pPr>
    <w:rPr>
      <w:szCs w:val="20"/>
      <w:lang w:eastAsia="ru-RU"/>
    </w:rPr>
  </w:style>
  <w:style w:type="paragraph" w:styleId="6">
    <w:name w:val="heading 6"/>
    <w:basedOn w:val="a"/>
    <w:next w:val="a"/>
    <w:link w:val="60"/>
    <w:qFormat/>
    <w:rsid w:val="000541AD"/>
    <w:pPr>
      <w:keepNext/>
      <w:framePr w:w="7547" w:h="907" w:hSpace="142" w:wrap="around" w:vAnchor="page" w:hAnchor="page" w:x="2789" w:y="4425" w:anchorLock="1"/>
      <w:suppressAutoHyphens w:val="0"/>
      <w:jc w:val="center"/>
      <w:outlineLvl w:val="5"/>
    </w:pPr>
    <w:rPr>
      <w:b/>
      <w:bCs/>
      <w:sz w:val="28"/>
      <w:szCs w:val="28"/>
      <w:lang w:eastAsia="ru-RU"/>
    </w:rPr>
  </w:style>
  <w:style w:type="paragraph" w:styleId="7">
    <w:name w:val="heading 7"/>
    <w:basedOn w:val="a"/>
    <w:next w:val="a"/>
    <w:link w:val="70"/>
    <w:qFormat/>
    <w:rsid w:val="000541AD"/>
    <w:pPr>
      <w:keepNext/>
      <w:suppressAutoHyphens w:val="0"/>
      <w:jc w:val="center"/>
      <w:outlineLvl w:val="6"/>
    </w:pPr>
    <w:rPr>
      <w:sz w:val="28"/>
      <w:szCs w:val="20"/>
      <w:lang w:eastAsia="ru-RU"/>
    </w:rPr>
  </w:style>
  <w:style w:type="paragraph" w:styleId="8">
    <w:name w:val="heading 8"/>
    <w:basedOn w:val="a"/>
    <w:next w:val="a"/>
    <w:link w:val="80"/>
    <w:qFormat/>
    <w:rsid w:val="000541AD"/>
    <w:pPr>
      <w:suppressAutoHyphens w:val="0"/>
      <w:spacing w:before="240" w:after="60"/>
      <w:outlineLvl w:val="7"/>
    </w:pPr>
    <w:rPr>
      <w:i/>
      <w:iCs/>
      <w:lang w:eastAsia="ru-RU"/>
    </w:rPr>
  </w:style>
  <w:style w:type="paragraph" w:styleId="9">
    <w:name w:val="heading 9"/>
    <w:basedOn w:val="a"/>
    <w:next w:val="a"/>
    <w:link w:val="90"/>
    <w:qFormat/>
    <w:rsid w:val="000541AD"/>
    <w:pPr>
      <w:keepNext/>
      <w:suppressAutoHyphens w:val="0"/>
      <w:jc w:val="center"/>
      <w:outlineLvl w:val="8"/>
    </w:pPr>
    <w:rPr>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qFormat/>
    <w:rsid w:val="00412E5E"/>
  </w:style>
  <w:style w:type="character" w:customStyle="1" w:styleId="WW-Absatz-Standardschriftart">
    <w:name w:val="WW-Absatz-Standardschriftart"/>
    <w:qFormat/>
    <w:rsid w:val="00412E5E"/>
  </w:style>
  <w:style w:type="character" w:customStyle="1" w:styleId="WW-Absatz-Standardschriftart1">
    <w:name w:val="WW-Absatz-Standardschriftart1"/>
    <w:qFormat/>
    <w:rsid w:val="00412E5E"/>
  </w:style>
  <w:style w:type="character" w:customStyle="1" w:styleId="WW-Absatz-Standardschriftart11">
    <w:name w:val="WW-Absatz-Standardschriftart11"/>
    <w:qFormat/>
    <w:rsid w:val="00412E5E"/>
  </w:style>
  <w:style w:type="character" w:customStyle="1" w:styleId="WW-Absatz-Standardschriftart111">
    <w:name w:val="WW-Absatz-Standardschriftart111"/>
    <w:qFormat/>
    <w:rsid w:val="00412E5E"/>
  </w:style>
  <w:style w:type="character" w:customStyle="1" w:styleId="WW-Absatz-Standardschriftart1111">
    <w:name w:val="WW-Absatz-Standardschriftart1111"/>
    <w:qFormat/>
    <w:rsid w:val="00412E5E"/>
  </w:style>
  <w:style w:type="character" w:customStyle="1" w:styleId="WW-Absatz-Standardschriftart11111">
    <w:name w:val="WW-Absatz-Standardschriftart11111"/>
    <w:qFormat/>
    <w:rsid w:val="00412E5E"/>
  </w:style>
  <w:style w:type="character" w:customStyle="1" w:styleId="WW-Absatz-Standardschriftart111111">
    <w:name w:val="WW-Absatz-Standardschriftart111111"/>
    <w:qFormat/>
    <w:rsid w:val="00412E5E"/>
  </w:style>
  <w:style w:type="character" w:customStyle="1" w:styleId="WW-Absatz-Standardschriftart1111111">
    <w:name w:val="WW-Absatz-Standardschriftart1111111"/>
    <w:qFormat/>
    <w:rsid w:val="00412E5E"/>
  </w:style>
  <w:style w:type="character" w:customStyle="1" w:styleId="11">
    <w:name w:val="Основной шрифт абзаца1"/>
    <w:qFormat/>
    <w:rsid w:val="00412E5E"/>
  </w:style>
  <w:style w:type="character" w:customStyle="1" w:styleId="a3">
    <w:name w:val="Символ нумерации"/>
    <w:qFormat/>
    <w:rsid w:val="00412E5E"/>
  </w:style>
  <w:style w:type="paragraph" w:customStyle="1" w:styleId="a4">
    <w:name w:val="Заголовок"/>
    <w:basedOn w:val="a"/>
    <w:next w:val="a5"/>
    <w:link w:val="a6"/>
    <w:qFormat/>
    <w:rsid w:val="00412E5E"/>
    <w:pPr>
      <w:keepNext/>
      <w:spacing w:before="240" w:after="120"/>
    </w:pPr>
    <w:rPr>
      <w:rFonts w:ascii="Arial" w:eastAsia="Lucida Sans Unicode" w:hAnsi="Arial" w:cs="Tahoma"/>
      <w:sz w:val="28"/>
      <w:szCs w:val="28"/>
    </w:rPr>
  </w:style>
  <w:style w:type="paragraph" w:styleId="a5">
    <w:name w:val="Body Text"/>
    <w:basedOn w:val="a"/>
    <w:link w:val="a7"/>
    <w:qFormat/>
    <w:rsid w:val="00412E5E"/>
    <w:pPr>
      <w:jc w:val="center"/>
    </w:pPr>
    <w:rPr>
      <w:b/>
      <w:bCs/>
      <w:sz w:val="28"/>
    </w:rPr>
  </w:style>
  <w:style w:type="paragraph" w:styleId="a8">
    <w:name w:val="List"/>
    <w:basedOn w:val="a5"/>
    <w:qFormat/>
    <w:rsid w:val="00412E5E"/>
    <w:rPr>
      <w:rFonts w:cs="Tahoma"/>
    </w:rPr>
  </w:style>
  <w:style w:type="paragraph" w:customStyle="1" w:styleId="12">
    <w:name w:val="Название1"/>
    <w:basedOn w:val="a"/>
    <w:qFormat/>
    <w:rsid w:val="00412E5E"/>
    <w:pPr>
      <w:suppressLineNumbers/>
      <w:spacing w:before="120" w:after="120"/>
    </w:pPr>
    <w:rPr>
      <w:rFonts w:cs="Tahoma"/>
      <w:i/>
      <w:iCs/>
    </w:rPr>
  </w:style>
  <w:style w:type="paragraph" w:customStyle="1" w:styleId="13">
    <w:name w:val="Указатель1"/>
    <w:basedOn w:val="a"/>
    <w:qFormat/>
    <w:rsid w:val="00412E5E"/>
    <w:pPr>
      <w:suppressLineNumbers/>
    </w:pPr>
    <w:rPr>
      <w:rFonts w:cs="Tahoma"/>
    </w:rPr>
  </w:style>
  <w:style w:type="paragraph" w:customStyle="1" w:styleId="21">
    <w:name w:val="Основной текст 21"/>
    <w:basedOn w:val="a"/>
    <w:rsid w:val="00412E5E"/>
    <w:pPr>
      <w:jc w:val="both"/>
    </w:pPr>
    <w:rPr>
      <w:sz w:val="28"/>
    </w:rPr>
  </w:style>
  <w:style w:type="paragraph" w:styleId="a9">
    <w:name w:val="Subtitle"/>
    <w:basedOn w:val="a"/>
    <w:next w:val="a5"/>
    <w:link w:val="aa"/>
    <w:qFormat/>
    <w:rsid w:val="00412E5E"/>
    <w:pPr>
      <w:jc w:val="center"/>
    </w:pPr>
    <w:rPr>
      <w:b/>
      <w:sz w:val="26"/>
      <w:szCs w:val="20"/>
    </w:rPr>
  </w:style>
  <w:style w:type="paragraph" w:styleId="ab">
    <w:name w:val="Balloon Text"/>
    <w:basedOn w:val="a"/>
    <w:link w:val="ac"/>
    <w:qFormat/>
    <w:rsid w:val="00C82B7F"/>
    <w:rPr>
      <w:rFonts w:ascii="Tahoma" w:hAnsi="Tahoma" w:cs="Tahoma"/>
      <w:sz w:val="16"/>
      <w:szCs w:val="16"/>
    </w:rPr>
  </w:style>
  <w:style w:type="table" w:styleId="ad">
    <w:name w:val="Table Grid"/>
    <w:basedOn w:val="a1"/>
    <w:qFormat/>
    <w:rsid w:val="000538BC"/>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e">
    <w:name w:val="Знак Знак Знак Знак"/>
    <w:basedOn w:val="a"/>
    <w:qFormat/>
    <w:rsid w:val="00242AED"/>
    <w:pPr>
      <w:suppressAutoHyphens w:val="0"/>
      <w:spacing w:after="160" w:line="240" w:lineRule="exact"/>
    </w:pPr>
    <w:rPr>
      <w:rFonts w:ascii="Verdana" w:hAnsi="Verdana"/>
      <w:sz w:val="20"/>
      <w:szCs w:val="20"/>
      <w:lang w:val="en-US" w:eastAsia="en-US"/>
    </w:rPr>
  </w:style>
  <w:style w:type="paragraph" w:styleId="af">
    <w:name w:val="No Spacing"/>
    <w:link w:val="af0"/>
    <w:uiPriority w:val="1"/>
    <w:qFormat/>
    <w:rsid w:val="00D246AE"/>
    <w:pPr>
      <w:suppressAutoHyphens/>
    </w:pPr>
    <w:rPr>
      <w:sz w:val="24"/>
      <w:szCs w:val="24"/>
      <w:lang w:eastAsia="ar-SA"/>
    </w:rPr>
  </w:style>
  <w:style w:type="paragraph" w:customStyle="1" w:styleId="ConsTitle">
    <w:name w:val="ConsTitle"/>
    <w:rsid w:val="00D246AE"/>
    <w:pPr>
      <w:widowControl w:val="0"/>
      <w:suppressAutoHyphens/>
    </w:pPr>
    <w:rPr>
      <w:rFonts w:ascii="Arial" w:eastAsia="Arial" w:hAnsi="Arial"/>
      <w:b/>
      <w:lang w:eastAsia="ar-SA"/>
    </w:rPr>
  </w:style>
  <w:style w:type="paragraph" w:styleId="af1">
    <w:name w:val="Normal (Web)"/>
    <w:basedOn w:val="a"/>
    <w:uiPriority w:val="99"/>
    <w:unhideWhenUsed/>
    <w:qFormat/>
    <w:rsid w:val="005C20AE"/>
    <w:pPr>
      <w:suppressAutoHyphens w:val="0"/>
      <w:spacing w:before="100" w:beforeAutospacing="1" w:after="100" w:afterAutospacing="1"/>
    </w:pPr>
    <w:rPr>
      <w:lang w:eastAsia="ru-RU"/>
    </w:rPr>
  </w:style>
  <w:style w:type="paragraph" w:customStyle="1" w:styleId="ConsNormal">
    <w:name w:val="ConsNormal"/>
    <w:qFormat/>
    <w:rsid w:val="005C20AE"/>
    <w:pPr>
      <w:widowControl w:val="0"/>
      <w:autoSpaceDE w:val="0"/>
      <w:autoSpaceDN w:val="0"/>
      <w:adjustRightInd w:val="0"/>
      <w:ind w:right="19772" w:firstLine="720"/>
    </w:pPr>
    <w:rPr>
      <w:rFonts w:ascii="Arial" w:hAnsi="Arial" w:cs="Arial"/>
      <w:sz w:val="38"/>
      <w:szCs w:val="38"/>
    </w:rPr>
  </w:style>
  <w:style w:type="paragraph" w:customStyle="1" w:styleId="ConsPlusNormal">
    <w:name w:val="ConsPlusNormal"/>
    <w:link w:val="ConsPlusNormal0"/>
    <w:qFormat/>
    <w:rsid w:val="004D7A75"/>
    <w:pPr>
      <w:autoSpaceDE w:val="0"/>
      <w:autoSpaceDN w:val="0"/>
      <w:adjustRightInd w:val="0"/>
      <w:ind w:firstLine="720"/>
    </w:pPr>
    <w:rPr>
      <w:rFonts w:ascii="Arial" w:hAnsi="Arial"/>
      <w:sz w:val="22"/>
      <w:szCs w:val="22"/>
    </w:rPr>
  </w:style>
  <w:style w:type="character" w:customStyle="1" w:styleId="ConsPlusNormal0">
    <w:name w:val="ConsPlusNormal Знак"/>
    <w:link w:val="ConsPlusNormal"/>
    <w:qFormat/>
    <w:locked/>
    <w:rsid w:val="004D7A75"/>
    <w:rPr>
      <w:rFonts w:ascii="Arial" w:hAnsi="Arial"/>
      <w:sz w:val="22"/>
      <w:szCs w:val="22"/>
      <w:lang w:bidi="ar-SA"/>
    </w:rPr>
  </w:style>
  <w:style w:type="character" w:customStyle="1" w:styleId="20">
    <w:name w:val="Заголовок 2 Знак"/>
    <w:basedOn w:val="a0"/>
    <w:link w:val="2"/>
    <w:uiPriority w:val="9"/>
    <w:qFormat/>
    <w:rsid w:val="000541AD"/>
    <w:rPr>
      <w:b/>
      <w:kern w:val="3"/>
      <w:sz w:val="24"/>
      <w:szCs w:val="22"/>
    </w:rPr>
  </w:style>
  <w:style w:type="character" w:customStyle="1" w:styleId="30">
    <w:name w:val="Заголовок 3 Знак"/>
    <w:basedOn w:val="a0"/>
    <w:link w:val="3"/>
    <w:uiPriority w:val="9"/>
    <w:rsid w:val="000541AD"/>
    <w:rPr>
      <w:b/>
      <w:kern w:val="3"/>
      <w:sz w:val="24"/>
      <w:szCs w:val="22"/>
    </w:rPr>
  </w:style>
  <w:style w:type="character" w:customStyle="1" w:styleId="40">
    <w:name w:val="Заголовок 4 Знак"/>
    <w:basedOn w:val="a0"/>
    <w:link w:val="4"/>
    <w:uiPriority w:val="9"/>
    <w:rsid w:val="000541AD"/>
    <w:rPr>
      <w:b/>
      <w:kern w:val="3"/>
      <w:sz w:val="24"/>
      <w:szCs w:val="22"/>
    </w:rPr>
  </w:style>
  <w:style w:type="character" w:customStyle="1" w:styleId="50">
    <w:name w:val="Заголовок 5 Знак"/>
    <w:basedOn w:val="a0"/>
    <w:link w:val="5"/>
    <w:rsid w:val="000541AD"/>
    <w:rPr>
      <w:sz w:val="24"/>
    </w:rPr>
  </w:style>
  <w:style w:type="character" w:customStyle="1" w:styleId="60">
    <w:name w:val="Заголовок 6 Знак"/>
    <w:basedOn w:val="a0"/>
    <w:link w:val="6"/>
    <w:rsid w:val="000541AD"/>
    <w:rPr>
      <w:b/>
      <w:bCs/>
      <w:sz w:val="28"/>
      <w:szCs w:val="28"/>
    </w:rPr>
  </w:style>
  <w:style w:type="character" w:customStyle="1" w:styleId="70">
    <w:name w:val="Заголовок 7 Знак"/>
    <w:basedOn w:val="a0"/>
    <w:link w:val="7"/>
    <w:qFormat/>
    <w:rsid w:val="000541AD"/>
    <w:rPr>
      <w:sz w:val="28"/>
    </w:rPr>
  </w:style>
  <w:style w:type="character" w:customStyle="1" w:styleId="80">
    <w:name w:val="Заголовок 8 Знак"/>
    <w:basedOn w:val="a0"/>
    <w:link w:val="8"/>
    <w:qFormat/>
    <w:rsid w:val="000541AD"/>
    <w:rPr>
      <w:i/>
      <w:iCs/>
      <w:sz w:val="24"/>
      <w:szCs w:val="24"/>
    </w:rPr>
  </w:style>
  <w:style w:type="character" w:customStyle="1" w:styleId="90">
    <w:name w:val="Заголовок 9 Знак"/>
    <w:basedOn w:val="a0"/>
    <w:link w:val="9"/>
    <w:rsid w:val="000541AD"/>
    <w:rPr>
      <w:b/>
      <w:sz w:val="28"/>
    </w:rPr>
  </w:style>
  <w:style w:type="character" w:customStyle="1" w:styleId="10">
    <w:name w:val="Заголовок 1 Знак"/>
    <w:basedOn w:val="a0"/>
    <w:link w:val="1"/>
    <w:uiPriority w:val="9"/>
    <w:qFormat/>
    <w:rsid w:val="000541AD"/>
    <w:rPr>
      <w:sz w:val="28"/>
      <w:szCs w:val="24"/>
      <w:lang w:eastAsia="ar-SA"/>
    </w:rPr>
  </w:style>
  <w:style w:type="paragraph" w:customStyle="1" w:styleId="Standard">
    <w:name w:val="Standard"/>
    <w:qFormat/>
    <w:rsid w:val="000541AD"/>
    <w:pPr>
      <w:suppressAutoHyphens/>
      <w:overflowPunct w:val="0"/>
      <w:autoSpaceDE w:val="0"/>
      <w:autoSpaceDN w:val="0"/>
      <w:ind w:firstLine="720"/>
      <w:jc w:val="both"/>
      <w:textAlignment w:val="baseline"/>
    </w:pPr>
    <w:rPr>
      <w:kern w:val="3"/>
      <w:sz w:val="24"/>
      <w:szCs w:val="22"/>
    </w:rPr>
  </w:style>
  <w:style w:type="paragraph" w:customStyle="1" w:styleId="Preformatted">
    <w:name w:val="Preformatted"/>
    <w:rsid w:val="000541AD"/>
    <w:pPr>
      <w:overflowPunct w:val="0"/>
      <w:autoSpaceDE w:val="0"/>
      <w:autoSpaceDN w:val="0"/>
      <w:jc w:val="both"/>
      <w:textAlignment w:val="baseline"/>
    </w:pPr>
    <w:rPr>
      <w:rFonts w:ascii="Courier New" w:eastAsia="Courier New" w:hAnsi="Courier New" w:cs="Courier New"/>
      <w:kern w:val="3"/>
      <w:sz w:val="24"/>
      <w:szCs w:val="24"/>
    </w:rPr>
  </w:style>
  <w:style w:type="paragraph" w:customStyle="1" w:styleId="Heading">
    <w:name w:val="Heading"/>
    <w:basedOn w:val="Standard"/>
    <w:qFormat/>
    <w:rsid w:val="000541AD"/>
    <w:pPr>
      <w:keepNext/>
      <w:spacing w:before="240" w:after="120"/>
      <w:jc w:val="center"/>
    </w:pPr>
    <w:rPr>
      <w:b/>
    </w:rPr>
  </w:style>
  <w:style w:type="paragraph" w:customStyle="1" w:styleId="af2">
    <w:name w:val="Нормальный"/>
    <w:basedOn w:val="Standard"/>
    <w:rsid w:val="000541AD"/>
  </w:style>
  <w:style w:type="paragraph" w:customStyle="1" w:styleId="OEM">
    <w:name w:val="Нормальный (OEM)"/>
    <w:basedOn w:val="Preformatted"/>
    <w:rsid w:val="000541AD"/>
  </w:style>
  <w:style w:type="paragraph" w:customStyle="1" w:styleId="af3">
    <w:name w:val="Утратил силу"/>
    <w:basedOn w:val="Standard"/>
    <w:rsid w:val="000541AD"/>
    <w:rPr>
      <w:strike/>
      <w:color w:val="666600"/>
    </w:rPr>
  </w:style>
  <w:style w:type="paragraph" w:customStyle="1" w:styleId="Textreference">
    <w:name w:val="Text (reference)"/>
    <w:basedOn w:val="Standard"/>
    <w:rsid w:val="000541AD"/>
    <w:pPr>
      <w:ind w:left="170" w:right="170" w:firstLine="0"/>
      <w:jc w:val="left"/>
    </w:pPr>
  </w:style>
  <w:style w:type="paragraph" w:customStyle="1" w:styleId="af4">
    <w:name w:val="Комментарий"/>
    <w:basedOn w:val="Textreference"/>
    <w:rsid w:val="000541AD"/>
    <w:pPr>
      <w:shd w:val="clear" w:color="auto" w:fill="F0F0F0"/>
      <w:spacing w:before="75"/>
      <w:ind w:right="0"/>
      <w:jc w:val="both"/>
    </w:pPr>
    <w:rPr>
      <w:color w:val="353842"/>
      <w:shd w:val="clear" w:color="auto" w:fill="F0F0F0"/>
    </w:rPr>
  </w:style>
  <w:style w:type="paragraph" w:customStyle="1" w:styleId="af5">
    <w:name w:val="Заголовок статьи"/>
    <w:basedOn w:val="Standard"/>
    <w:qFormat/>
    <w:rsid w:val="000541AD"/>
    <w:pPr>
      <w:ind w:left="1612" w:hanging="892"/>
    </w:pPr>
  </w:style>
  <w:style w:type="paragraph" w:customStyle="1" w:styleId="af6">
    <w:name w:val="Прижатый влево"/>
    <w:basedOn w:val="Standard"/>
    <w:qFormat/>
    <w:rsid w:val="000541AD"/>
    <w:pPr>
      <w:ind w:firstLine="0"/>
      <w:jc w:val="left"/>
    </w:pPr>
  </w:style>
  <w:style w:type="paragraph" w:customStyle="1" w:styleId="af7">
    <w:name w:val="Информация о версии"/>
    <w:basedOn w:val="Textreference"/>
    <w:rsid w:val="000541AD"/>
    <w:pPr>
      <w:shd w:val="clear" w:color="auto" w:fill="F0F0F0"/>
      <w:spacing w:before="75"/>
      <w:ind w:right="0"/>
      <w:jc w:val="both"/>
    </w:pPr>
    <w:rPr>
      <w:i/>
      <w:color w:val="353842"/>
      <w:shd w:val="clear" w:color="auto" w:fill="F0F0F0"/>
    </w:rPr>
  </w:style>
  <w:style w:type="paragraph" w:customStyle="1" w:styleId="af8">
    <w:name w:val="Не вступил в силу"/>
    <w:basedOn w:val="Standard"/>
    <w:rsid w:val="000541AD"/>
    <w:pPr>
      <w:ind w:left="139" w:hanging="139"/>
    </w:pPr>
  </w:style>
  <w:style w:type="paragraph" w:customStyle="1" w:styleId="af9">
    <w:name w:val="Информация об изменениях"/>
    <w:basedOn w:val="Standard"/>
    <w:rsid w:val="000541AD"/>
    <w:pPr>
      <w:shd w:val="clear" w:color="auto" w:fill="EAEFED"/>
      <w:spacing w:before="180"/>
      <w:ind w:left="360" w:right="360" w:firstLine="0"/>
    </w:pPr>
    <w:rPr>
      <w:color w:val="353842"/>
      <w:sz w:val="20"/>
      <w:shd w:val="clear" w:color="auto" w:fill="EAEFED"/>
    </w:rPr>
  </w:style>
  <w:style w:type="paragraph" w:customStyle="1" w:styleId="afa">
    <w:name w:val="Заголовок ЭР (левое окно)"/>
    <w:basedOn w:val="Heading"/>
    <w:rsid w:val="000541AD"/>
  </w:style>
  <w:style w:type="paragraph" w:customStyle="1" w:styleId="afb">
    <w:name w:val="Сноска"/>
    <w:basedOn w:val="Standard"/>
    <w:rsid w:val="000541AD"/>
    <w:rPr>
      <w:sz w:val="20"/>
    </w:rPr>
  </w:style>
  <w:style w:type="paragraph" w:styleId="afc">
    <w:name w:val="header"/>
    <w:basedOn w:val="a"/>
    <w:link w:val="afd"/>
    <w:uiPriority w:val="99"/>
    <w:qFormat/>
    <w:rsid w:val="000541AD"/>
    <w:pPr>
      <w:widowControl w:val="0"/>
      <w:tabs>
        <w:tab w:val="center" w:pos="4677"/>
        <w:tab w:val="right" w:pos="9355"/>
      </w:tabs>
      <w:overflowPunct w:val="0"/>
      <w:autoSpaceDE w:val="0"/>
      <w:autoSpaceDN w:val="0"/>
      <w:textAlignment w:val="baseline"/>
    </w:pPr>
    <w:rPr>
      <w:kern w:val="3"/>
      <w:szCs w:val="22"/>
      <w:lang w:eastAsia="ru-RU"/>
    </w:rPr>
  </w:style>
  <w:style w:type="character" w:customStyle="1" w:styleId="afd">
    <w:name w:val="Верхний колонтитул Знак"/>
    <w:basedOn w:val="a0"/>
    <w:link w:val="afc"/>
    <w:uiPriority w:val="99"/>
    <w:qFormat/>
    <w:rsid w:val="000541AD"/>
    <w:rPr>
      <w:kern w:val="3"/>
      <w:sz w:val="24"/>
      <w:szCs w:val="22"/>
    </w:rPr>
  </w:style>
  <w:style w:type="paragraph" w:styleId="afe">
    <w:name w:val="footer"/>
    <w:basedOn w:val="a"/>
    <w:link w:val="aff"/>
    <w:uiPriority w:val="99"/>
    <w:qFormat/>
    <w:rsid w:val="000541AD"/>
    <w:pPr>
      <w:widowControl w:val="0"/>
      <w:tabs>
        <w:tab w:val="center" w:pos="4677"/>
        <w:tab w:val="right" w:pos="9355"/>
      </w:tabs>
      <w:overflowPunct w:val="0"/>
      <w:autoSpaceDE w:val="0"/>
      <w:autoSpaceDN w:val="0"/>
      <w:textAlignment w:val="baseline"/>
    </w:pPr>
    <w:rPr>
      <w:kern w:val="3"/>
      <w:szCs w:val="22"/>
      <w:lang w:eastAsia="ru-RU"/>
    </w:rPr>
  </w:style>
  <w:style w:type="character" w:customStyle="1" w:styleId="aff">
    <w:name w:val="Нижний колонтитул Знак"/>
    <w:basedOn w:val="a0"/>
    <w:link w:val="afe"/>
    <w:uiPriority w:val="99"/>
    <w:qFormat/>
    <w:rsid w:val="000541AD"/>
    <w:rPr>
      <w:kern w:val="3"/>
      <w:sz w:val="24"/>
      <w:szCs w:val="22"/>
    </w:rPr>
  </w:style>
  <w:style w:type="numbering" w:customStyle="1" w:styleId="14">
    <w:name w:val="Нет списка1"/>
    <w:next w:val="a2"/>
    <w:uiPriority w:val="99"/>
    <w:semiHidden/>
    <w:unhideWhenUsed/>
    <w:rsid w:val="000541AD"/>
  </w:style>
  <w:style w:type="character" w:styleId="aff0">
    <w:name w:val="footnote reference"/>
    <w:uiPriority w:val="99"/>
    <w:qFormat/>
    <w:rsid w:val="000541AD"/>
    <w:rPr>
      <w:rFonts w:cs="Times New Roman"/>
      <w:vertAlign w:val="superscript"/>
    </w:rPr>
  </w:style>
  <w:style w:type="character" w:styleId="aff1">
    <w:name w:val="Emphasis"/>
    <w:uiPriority w:val="20"/>
    <w:qFormat/>
    <w:rsid w:val="000541AD"/>
    <w:rPr>
      <w:i/>
      <w:iCs/>
    </w:rPr>
  </w:style>
  <w:style w:type="character" w:styleId="aff2">
    <w:name w:val="Hyperlink"/>
    <w:uiPriority w:val="99"/>
    <w:unhideWhenUsed/>
    <w:qFormat/>
    <w:rsid w:val="000541AD"/>
    <w:rPr>
      <w:color w:val="0000FF"/>
      <w:u w:val="single"/>
    </w:rPr>
  </w:style>
  <w:style w:type="character" w:styleId="aff3">
    <w:name w:val="page number"/>
    <w:basedOn w:val="a0"/>
    <w:qFormat/>
    <w:rsid w:val="000541AD"/>
  </w:style>
  <w:style w:type="character" w:styleId="aff4">
    <w:name w:val="Strong"/>
    <w:uiPriority w:val="22"/>
    <w:qFormat/>
    <w:rsid w:val="000541AD"/>
    <w:rPr>
      <w:b/>
      <w:bCs/>
    </w:rPr>
  </w:style>
  <w:style w:type="character" w:customStyle="1" w:styleId="ac">
    <w:name w:val="Текст выноски Знак"/>
    <w:basedOn w:val="a0"/>
    <w:link w:val="ab"/>
    <w:qFormat/>
    <w:rsid w:val="000541AD"/>
    <w:rPr>
      <w:rFonts w:ascii="Tahoma" w:hAnsi="Tahoma" w:cs="Tahoma"/>
      <w:sz w:val="16"/>
      <w:szCs w:val="16"/>
      <w:lang w:eastAsia="ar-SA"/>
    </w:rPr>
  </w:style>
  <w:style w:type="paragraph" w:styleId="22">
    <w:name w:val="Body Text 2"/>
    <w:basedOn w:val="a"/>
    <w:link w:val="23"/>
    <w:qFormat/>
    <w:rsid w:val="000541AD"/>
    <w:pPr>
      <w:suppressAutoHyphens w:val="0"/>
      <w:spacing w:line="360" w:lineRule="auto"/>
      <w:ind w:right="43"/>
      <w:jc w:val="both"/>
    </w:pPr>
    <w:rPr>
      <w:szCs w:val="20"/>
      <w:lang w:eastAsia="ru-RU"/>
    </w:rPr>
  </w:style>
  <w:style w:type="character" w:customStyle="1" w:styleId="23">
    <w:name w:val="Основной текст 2 Знак"/>
    <w:basedOn w:val="a0"/>
    <w:link w:val="22"/>
    <w:rsid w:val="000541AD"/>
    <w:rPr>
      <w:sz w:val="24"/>
    </w:rPr>
  </w:style>
  <w:style w:type="paragraph" w:styleId="aff5">
    <w:name w:val="Plain Text"/>
    <w:basedOn w:val="a"/>
    <w:link w:val="aff6"/>
    <w:qFormat/>
    <w:rsid w:val="000541AD"/>
    <w:pPr>
      <w:suppressAutoHyphens w:val="0"/>
    </w:pPr>
    <w:rPr>
      <w:rFonts w:ascii="Courier New" w:hAnsi="Courier New"/>
      <w:sz w:val="20"/>
      <w:szCs w:val="20"/>
      <w:lang w:eastAsia="ru-RU"/>
    </w:rPr>
  </w:style>
  <w:style w:type="character" w:customStyle="1" w:styleId="aff6">
    <w:name w:val="Текст Знак"/>
    <w:basedOn w:val="a0"/>
    <w:link w:val="aff5"/>
    <w:qFormat/>
    <w:rsid w:val="000541AD"/>
    <w:rPr>
      <w:rFonts w:ascii="Courier New" w:hAnsi="Courier New"/>
    </w:rPr>
  </w:style>
  <w:style w:type="paragraph" w:styleId="31">
    <w:name w:val="Body Text Indent 3"/>
    <w:basedOn w:val="a"/>
    <w:link w:val="32"/>
    <w:qFormat/>
    <w:rsid w:val="000541AD"/>
    <w:pPr>
      <w:spacing w:after="120"/>
      <w:ind w:left="283"/>
    </w:pPr>
    <w:rPr>
      <w:sz w:val="16"/>
      <w:szCs w:val="16"/>
    </w:rPr>
  </w:style>
  <w:style w:type="character" w:customStyle="1" w:styleId="32">
    <w:name w:val="Основной текст с отступом 3 Знак"/>
    <w:basedOn w:val="a0"/>
    <w:link w:val="31"/>
    <w:qFormat/>
    <w:rsid w:val="000541AD"/>
    <w:rPr>
      <w:sz w:val="16"/>
      <w:szCs w:val="16"/>
      <w:lang w:eastAsia="ar-SA"/>
    </w:rPr>
  </w:style>
  <w:style w:type="paragraph" w:styleId="aff7">
    <w:name w:val="caption"/>
    <w:basedOn w:val="a"/>
    <w:next w:val="a"/>
    <w:qFormat/>
    <w:rsid w:val="000541AD"/>
    <w:pPr>
      <w:suppressAutoHyphens w:val="0"/>
      <w:jc w:val="center"/>
    </w:pPr>
    <w:rPr>
      <w:sz w:val="28"/>
      <w:lang w:eastAsia="ru-RU"/>
    </w:rPr>
  </w:style>
  <w:style w:type="paragraph" w:styleId="15">
    <w:name w:val="index 1"/>
    <w:basedOn w:val="a"/>
    <w:next w:val="a"/>
    <w:qFormat/>
    <w:rsid w:val="000541AD"/>
    <w:pPr>
      <w:suppressAutoHyphens w:val="0"/>
      <w:ind w:left="240" w:hanging="240"/>
    </w:pPr>
    <w:rPr>
      <w:lang w:eastAsia="ru-RU"/>
    </w:rPr>
  </w:style>
  <w:style w:type="character" w:customStyle="1" w:styleId="a7">
    <w:name w:val="Основной текст Знак"/>
    <w:basedOn w:val="a0"/>
    <w:link w:val="a5"/>
    <w:qFormat/>
    <w:rsid w:val="000541AD"/>
    <w:rPr>
      <w:b/>
      <w:bCs/>
      <w:sz w:val="28"/>
      <w:szCs w:val="24"/>
      <w:lang w:eastAsia="ar-SA"/>
    </w:rPr>
  </w:style>
  <w:style w:type="paragraph" w:styleId="aff8">
    <w:name w:val="index heading"/>
    <w:basedOn w:val="a"/>
    <w:next w:val="15"/>
    <w:qFormat/>
    <w:rsid w:val="000541AD"/>
    <w:pPr>
      <w:suppressLineNumbers/>
      <w:suppressAutoHyphens w:val="0"/>
    </w:pPr>
    <w:rPr>
      <w:rFonts w:ascii="Arial" w:hAnsi="Arial" w:cs="Tahoma"/>
    </w:rPr>
  </w:style>
  <w:style w:type="paragraph" w:styleId="aff9">
    <w:name w:val="Body Text Indent"/>
    <w:basedOn w:val="a"/>
    <w:link w:val="affa"/>
    <w:qFormat/>
    <w:rsid w:val="000541AD"/>
    <w:pPr>
      <w:suppressAutoHyphens w:val="0"/>
      <w:ind w:left="720"/>
      <w:jc w:val="both"/>
    </w:pPr>
    <w:rPr>
      <w:sz w:val="28"/>
      <w:szCs w:val="20"/>
      <w:lang w:eastAsia="ru-RU"/>
    </w:rPr>
  </w:style>
  <w:style w:type="character" w:customStyle="1" w:styleId="affa">
    <w:name w:val="Основной текст с отступом Знак"/>
    <w:basedOn w:val="a0"/>
    <w:link w:val="aff9"/>
    <w:qFormat/>
    <w:rsid w:val="000541AD"/>
    <w:rPr>
      <w:sz w:val="28"/>
    </w:rPr>
  </w:style>
  <w:style w:type="character" w:customStyle="1" w:styleId="a6">
    <w:name w:val="Название Знак"/>
    <w:basedOn w:val="a0"/>
    <w:link w:val="a4"/>
    <w:qFormat/>
    <w:rsid w:val="000541AD"/>
    <w:rPr>
      <w:rFonts w:ascii="Arial" w:eastAsia="Lucida Sans Unicode" w:hAnsi="Arial" w:cs="Tahoma"/>
      <w:sz w:val="28"/>
      <w:szCs w:val="28"/>
      <w:lang w:eastAsia="ar-SA"/>
    </w:rPr>
  </w:style>
  <w:style w:type="character" w:customStyle="1" w:styleId="aa">
    <w:name w:val="Подзаголовок Знак"/>
    <w:basedOn w:val="a0"/>
    <w:link w:val="a9"/>
    <w:rsid w:val="000541AD"/>
    <w:rPr>
      <w:b/>
      <w:sz w:val="26"/>
      <w:lang w:eastAsia="ar-SA"/>
    </w:rPr>
  </w:style>
  <w:style w:type="paragraph" w:styleId="33">
    <w:name w:val="Body Text 3"/>
    <w:basedOn w:val="a"/>
    <w:link w:val="34"/>
    <w:qFormat/>
    <w:rsid w:val="000541AD"/>
    <w:pPr>
      <w:suppressAutoHyphens w:val="0"/>
      <w:jc w:val="both"/>
    </w:pPr>
    <w:rPr>
      <w:szCs w:val="20"/>
      <w:lang w:eastAsia="ru-RU"/>
    </w:rPr>
  </w:style>
  <w:style w:type="character" w:customStyle="1" w:styleId="34">
    <w:name w:val="Основной текст 3 Знак"/>
    <w:basedOn w:val="a0"/>
    <w:link w:val="33"/>
    <w:qFormat/>
    <w:rsid w:val="000541AD"/>
    <w:rPr>
      <w:sz w:val="24"/>
    </w:rPr>
  </w:style>
  <w:style w:type="paragraph" w:styleId="24">
    <w:name w:val="Body Text Indent 2"/>
    <w:basedOn w:val="a"/>
    <w:link w:val="25"/>
    <w:qFormat/>
    <w:rsid w:val="000541AD"/>
    <w:pPr>
      <w:suppressAutoHyphens w:val="0"/>
      <w:ind w:firstLine="708"/>
      <w:jc w:val="both"/>
    </w:pPr>
    <w:rPr>
      <w:sz w:val="28"/>
      <w:lang w:eastAsia="ru-RU"/>
    </w:rPr>
  </w:style>
  <w:style w:type="character" w:customStyle="1" w:styleId="25">
    <w:name w:val="Основной текст с отступом 2 Знак"/>
    <w:basedOn w:val="a0"/>
    <w:link w:val="24"/>
    <w:rsid w:val="000541AD"/>
    <w:rPr>
      <w:sz w:val="28"/>
      <w:szCs w:val="24"/>
    </w:rPr>
  </w:style>
  <w:style w:type="paragraph" w:customStyle="1" w:styleId="16">
    <w:name w:val="Текст1"/>
    <w:basedOn w:val="a"/>
    <w:qFormat/>
    <w:rsid w:val="000541AD"/>
    <w:rPr>
      <w:rFonts w:ascii="Courier New" w:hAnsi="Courier New" w:cs="Courier New"/>
      <w:sz w:val="20"/>
      <w:szCs w:val="20"/>
    </w:rPr>
  </w:style>
  <w:style w:type="paragraph" w:customStyle="1" w:styleId="ConsPlusTitle">
    <w:name w:val="ConsPlusTitle"/>
    <w:uiPriority w:val="99"/>
    <w:qFormat/>
    <w:rsid w:val="000541AD"/>
    <w:pPr>
      <w:widowControl w:val="0"/>
      <w:autoSpaceDE w:val="0"/>
      <w:autoSpaceDN w:val="0"/>
      <w:adjustRightInd w:val="0"/>
    </w:pPr>
    <w:rPr>
      <w:rFonts w:ascii="Arial" w:hAnsi="Arial" w:cs="Arial"/>
      <w:b/>
      <w:bCs/>
    </w:rPr>
  </w:style>
  <w:style w:type="paragraph" w:customStyle="1" w:styleId="ConsPlusNonformat">
    <w:name w:val="ConsPlusNonformat"/>
    <w:uiPriority w:val="99"/>
    <w:qFormat/>
    <w:rsid w:val="000541AD"/>
    <w:pPr>
      <w:widowControl w:val="0"/>
      <w:autoSpaceDE w:val="0"/>
      <w:autoSpaceDN w:val="0"/>
      <w:adjustRightInd w:val="0"/>
    </w:pPr>
    <w:rPr>
      <w:rFonts w:ascii="Courier New" w:hAnsi="Courier New" w:cs="Courier New"/>
    </w:rPr>
  </w:style>
  <w:style w:type="paragraph" w:customStyle="1" w:styleId="affb">
    <w:name w:val="Знак Знак Знак"/>
    <w:basedOn w:val="a"/>
    <w:qFormat/>
    <w:rsid w:val="000541AD"/>
    <w:pPr>
      <w:suppressAutoHyphens w:val="0"/>
    </w:pPr>
    <w:rPr>
      <w:rFonts w:ascii="Verdana" w:hAnsi="Verdana" w:cs="Verdana"/>
      <w:sz w:val="20"/>
      <w:szCs w:val="20"/>
      <w:lang w:val="en-US" w:eastAsia="en-US"/>
    </w:rPr>
  </w:style>
  <w:style w:type="paragraph" w:customStyle="1" w:styleId="17">
    <w:name w:val="Знак1"/>
    <w:basedOn w:val="a"/>
    <w:qFormat/>
    <w:rsid w:val="000541AD"/>
    <w:pPr>
      <w:suppressAutoHyphens w:val="0"/>
    </w:pPr>
    <w:rPr>
      <w:rFonts w:ascii="Verdana" w:hAnsi="Verdana" w:cs="Verdana"/>
      <w:sz w:val="20"/>
      <w:szCs w:val="20"/>
      <w:lang w:val="en-US" w:eastAsia="en-US"/>
    </w:rPr>
  </w:style>
  <w:style w:type="paragraph" w:customStyle="1" w:styleId="18">
    <w:name w:val="Знак Знак Знак1 Знак"/>
    <w:basedOn w:val="a"/>
    <w:qFormat/>
    <w:rsid w:val="000541AD"/>
    <w:pPr>
      <w:suppressAutoHyphens w:val="0"/>
    </w:pPr>
    <w:rPr>
      <w:rFonts w:ascii="Verdana" w:hAnsi="Verdana" w:cs="Verdana"/>
      <w:sz w:val="20"/>
      <w:szCs w:val="20"/>
      <w:lang w:val="en-US" w:eastAsia="en-US"/>
    </w:rPr>
  </w:style>
  <w:style w:type="character" w:customStyle="1" w:styleId="26">
    <w:name w:val="Основной шрифт абзаца2"/>
    <w:qFormat/>
    <w:rsid w:val="000541AD"/>
  </w:style>
  <w:style w:type="character" w:customStyle="1" w:styleId="WW-Absatz-Standardschriftart11111111">
    <w:name w:val="WW-Absatz-Standardschriftart11111111"/>
    <w:qFormat/>
    <w:rsid w:val="000541AD"/>
  </w:style>
  <w:style w:type="character" w:customStyle="1" w:styleId="WW-Absatz-Standardschriftart111111111">
    <w:name w:val="WW-Absatz-Standardschriftart111111111"/>
    <w:qFormat/>
    <w:rsid w:val="000541AD"/>
  </w:style>
  <w:style w:type="character" w:customStyle="1" w:styleId="WW-Absatz-Standardschriftart1111111111">
    <w:name w:val="WW-Absatz-Standardschriftart1111111111"/>
    <w:qFormat/>
    <w:rsid w:val="000541AD"/>
  </w:style>
  <w:style w:type="character" w:customStyle="1" w:styleId="WW-Absatz-Standardschriftart11111111111">
    <w:name w:val="WW-Absatz-Standardschriftart11111111111"/>
    <w:qFormat/>
    <w:rsid w:val="000541AD"/>
  </w:style>
  <w:style w:type="character" w:customStyle="1" w:styleId="WW-Absatz-Standardschriftart111111111111">
    <w:name w:val="WW-Absatz-Standardschriftart111111111111"/>
    <w:qFormat/>
    <w:rsid w:val="000541AD"/>
  </w:style>
  <w:style w:type="character" w:customStyle="1" w:styleId="WW-Absatz-Standardschriftart1111111111111">
    <w:name w:val="WW-Absatz-Standardschriftart1111111111111"/>
    <w:qFormat/>
    <w:rsid w:val="000541AD"/>
  </w:style>
  <w:style w:type="paragraph" w:customStyle="1" w:styleId="19">
    <w:name w:val="Заголовок1"/>
    <w:basedOn w:val="a"/>
    <w:next w:val="a5"/>
    <w:qFormat/>
    <w:rsid w:val="000541AD"/>
    <w:pPr>
      <w:keepNext/>
      <w:spacing w:before="240" w:after="120"/>
    </w:pPr>
    <w:rPr>
      <w:rFonts w:ascii="Arial" w:eastAsia="Lucida Sans Unicode" w:hAnsi="Arial" w:cs="Tahoma"/>
      <w:sz w:val="28"/>
      <w:szCs w:val="28"/>
    </w:rPr>
  </w:style>
  <w:style w:type="paragraph" w:customStyle="1" w:styleId="27">
    <w:name w:val="Название2"/>
    <w:basedOn w:val="a"/>
    <w:qFormat/>
    <w:rsid w:val="000541AD"/>
    <w:pPr>
      <w:suppressLineNumbers/>
      <w:spacing w:before="120" w:after="120"/>
    </w:pPr>
    <w:rPr>
      <w:rFonts w:cs="Tahoma"/>
      <w:i/>
      <w:iCs/>
    </w:rPr>
  </w:style>
  <w:style w:type="paragraph" w:customStyle="1" w:styleId="28">
    <w:name w:val="Указатель2"/>
    <w:basedOn w:val="a"/>
    <w:qFormat/>
    <w:rsid w:val="000541AD"/>
    <w:pPr>
      <w:suppressLineNumbers/>
    </w:pPr>
    <w:rPr>
      <w:rFonts w:cs="Tahoma"/>
    </w:rPr>
  </w:style>
  <w:style w:type="paragraph" w:customStyle="1" w:styleId="affc">
    <w:name w:val="Содержимое таблицы"/>
    <w:basedOn w:val="a"/>
    <w:qFormat/>
    <w:rsid w:val="000541AD"/>
    <w:pPr>
      <w:suppressLineNumbers/>
    </w:pPr>
  </w:style>
  <w:style w:type="paragraph" w:customStyle="1" w:styleId="affd">
    <w:name w:val="Заголовок таблицы"/>
    <w:basedOn w:val="affc"/>
    <w:qFormat/>
    <w:rsid w:val="000541AD"/>
    <w:pPr>
      <w:jc w:val="center"/>
    </w:pPr>
    <w:rPr>
      <w:b/>
      <w:bCs/>
    </w:rPr>
  </w:style>
  <w:style w:type="paragraph" w:customStyle="1" w:styleId="affe">
    <w:name w:val="Знак"/>
    <w:basedOn w:val="a"/>
    <w:qFormat/>
    <w:rsid w:val="000541AD"/>
    <w:pPr>
      <w:suppressAutoHyphens w:val="0"/>
    </w:pPr>
    <w:rPr>
      <w:rFonts w:ascii="Verdana" w:hAnsi="Verdana" w:cs="Verdana"/>
      <w:sz w:val="20"/>
      <w:szCs w:val="20"/>
      <w:lang w:val="en-US" w:eastAsia="en-US"/>
    </w:rPr>
  </w:style>
  <w:style w:type="paragraph" w:styleId="afff">
    <w:name w:val="List Paragraph"/>
    <w:basedOn w:val="a"/>
    <w:uiPriority w:val="34"/>
    <w:qFormat/>
    <w:rsid w:val="000541AD"/>
    <w:pPr>
      <w:suppressAutoHyphens w:val="0"/>
      <w:ind w:left="720"/>
      <w:contextualSpacing/>
    </w:pPr>
    <w:rPr>
      <w:lang w:eastAsia="ru-RU"/>
    </w:rPr>
  </w:style>
  <w:style w:type="paragraph" w:customStyle="1" w:styleId="1a">
    <w:name w:val="нум список 1"/>
    <w:basedOn w:val="a"/>
    <w:qFormat/>
    <w:rsid w:val="000541AD"/>
    <w:pPr>
      <w:tabs>
        <w:tab w:val="left" w:pos="360"/>
      </w:tabs>
      <w:suppressAutoHyphens w:val="0"/>
      <w:spacing w:before="120" w:after="120"/>
      <w:jc w:val="both"/>
    </w:pPr>
    <w:rPr>
      <w:szCs w:val="20"/>
    </w:rPr>
  </w:style>
  <w:style w:type="paragraph" w:customStyle="1" w:styleId="1b">
    <w:name w:val="марк список 1"/>
    <w:basedOn w:val="a"/>
    <w:qFormat/>
    <w:rsid w:val="000541AD"/>
    <w:pPr>
      <w:tabs>
        <w:tab w:val="left" w:pos="360"/>
      </w:tabs>
      <w:suppressAutoHyphens w:val="0"/>
      <w:spacing w:before="120" w:after="120"/>
      <w:jc w:val="both"/>
    </w:pPr>
    <w:rPr>
      <w:szCs w:val="20"/>
    </w:rPr>
  </w:style>
  <w:style w:type="paragraph" w:customStyle="1" w:styleId="1c">
    <w:name w:val="1"/>
    <w:basedOn w:val="a"/>
    <w:qFormat/>
    <w:rsid w:val="000541AD"/>
    <w:pPr>
      <w:tabs>
        <w:tab w:val="left" w:pos="1134"/>
      </w:tabs>
      <w:suppressAutoHyphens w:val="0"/>
      <w:spacing w:after="160" w:line="240" w:lineRule="exact"/>
    </w:pPr>
    <w:rPr>
      <w:sz w:val="22"/>
      <w:szCs w:val="20"/>
      <w:lang w:val="en-US" w:eastAsia="ru-RU"/>
    </w:rPr>
  </w:style>
  <w:style w:type="character" w:customStyle="1" w:styleId="41">
    <w:name w:val="Знак Знак4"/>
    <w:qFormat/>
    <w:rsid w:val="000541AD"/>
    <w:rPr>
      <w:rFonts w:ascii="Tahoma" w:hAnsi="Tahoma" w:cs="Tahoma"/>
      <w:sz w:val="16"/>
      <w:szCs w:val="16"/>
      <w:lang w:val="ru-RU" w:eastAsia="ar-SA" w:bidi="ar-SA"/>
    </w:rPr>
  </w:style>
  <w:style w:type="character" w:customStyle="1" w:styleId="link">
    <w:name w:val="link"/>
    <w:qFormat/>
    <w:rsid w:val="000541AD"/>
    <w:rPr>
      <w:rFonts w:cs="Times New Roman"/>
      <w:u w:val="none"/>
    </w:rPr>
  </w:style>
  <w:style w:type="paragraph" w:customStyle="1" w:styleId="230">
    <w:name w:val="Основной текст 23"/>
    <w:basedOn w:val="a"/>
    <w:qFormat/>
    <w:rsid w:val="000541AD"/>
    <w:pPr>
      <w:spacing w:after="120" w:line="480" w:lineRule="auto"/>
    </w:pPr>
  </w:style>
  <w:style w:type="character" w:customStyle="1" w:styleId="mail-message-sender-email">
    <w:name w:val="mail-message-sender-email"/>
    <w:basedOn w:val="a0"/>
    <w:qFormat/>
    <w:rsid w:val="000541AD"/>
  </w:style>
  <w:style w:type="paragraph" w:customStyle="1" w:styleId="pboth">
    <w:name w:val="pboth"/>
    <w:basedOn w:val="a"/>
    <w:qFormat/>
    <w:rsid w:val="000541AD"/>
    <w:pPr>
      <w:suppressAutoHyphens w:val="0"/>
      <w:spacing w:before="100" w:beforeAutospacing="1" w:after="100" w:afterAutospacing="1"/>
    </w:pPr>
    <w:rPr>
      <w:lang w:eastAsia="ru-RU"/>
    </w:rPr>
  </w:style>
  <w:style w:type="paragraph" w:customStyle="1" w:styleId="afff0">
    <w:name w:val="Таблицы (моноширинный)"/>
    <w:basedOn w:val="a"/>
    <w:next w:val="a"/>
    <w:uiPriority w:val="99"/>
    <w:qFormat/>
    <w:rsid w:val="000541AD"/>
    <w:pPr>
      <w:widowControl w:val="0"/>
      <w:suppressAutoHyphens w:val="0"/>
      <w:autoSpaceDE w:val="0"/>
      <w:autoSpaceDN w:val="0"/>
      <w:adjustRightInd w:val="0"/>
      <w:jc w:val="both"/>
    </w:pPr>
    <w:rPr>
      <w:rFonts w:ascii="Courier New" w:hAnsi="Courier New" w:cs="Courier New"/>
      <w:sz w:val="20"/>
      <w:szCs w:val="20"/>
      <w:lang w:eastAsia="ru-RU"/>
    </w:rPr>
  </w:style>
  <w:style w:type="character" w:customStyle="1" w:styleId="afff1">
    <w:name w:val="Цветовое выделение"/>
    <w:uiPriority w:val="99"/>
    <w:qFormat/>
    <w:rsid w:val="000541AD"/>
    <w:rPr>
      <w:b/>
      <w:bCs/>
      <w:color w:val="26282F"/>
    </w:rPr>
  </w:style>
  <w:style w:type="character" w:customStyle="1" w:styleId="afff2">
    <w:name w:val="Гипертекстовая ссылка"/>
    <w:uiPriority w:val="99"/>
    <w:qFormat/>
    <w:rsid w:val="000541AD"/>
    <w:rPr>
      <w:rFonts w:cs="Times New Roman"/>
      <w:color w:val="106BBE"/>
    </w:rPr>
  </w:style>
  <w:style w:type="paragraph" w:customStyle="1" w:styleId="headertext">
    <w:name w:val="headertext"/>
    <w:basedOn w:val="a"/>
    <w:qFormat/>
    <w:rsid w:val="000541AD"/>
    <w:pPr>
      <w:suppressAutoHyphens w:val="0"/>
      <w:spacing w:before="100" w:beforeAutospacing="1" w:after="100" w:afterAutospacing="1"/>
    </w:pPr>
    <w:rPr>
      <w:lang w:eastAsia="ru-RU"/>
    </w:rPr>
  </w:style>
  <w:style w:type="paragraph" w:customStyle="1" w:styleId="110">
    <w:name w:val="Рег. Основной текст уровнеь 1.1 (базовый)"/>
    <w:basedOn w:val="ConsPlusNormal"/>
    <w:qFormat/>
    <w:rsid w:val="000541AD"/>
    <w:pPr>
      <w:suppressAutoHyphens/>
      <w:autoSpaceDE/>
      <w:autoSpaceDN/>
      <w:adjustRightInd/>
      <w:spacing w:line="276" w:lineRule="auto"/>
      <w:ind w:firstLine="0"/>
      <w:jc w:val="both"/>
    </w:pPr>
    <w:rPr>
      <w:rFonts w:ascii="Times New Roman" w:eastAsia="Calibri" w:hAnsi="Times New Roman"/>
      <w:color w:val="00000A"/>
      <w:kern w:val="1"/>
      <w:sz w:val="28"/>
      <w:szCs w:val="28"/>
      <w:lang w:eastAsia="en-US"/>
    </w:rPr>
  </w:style>
  <w:style w:type="character" w:customStyle="1" w:styleId="FontStyle24">
    <w:name w:val="Font Style24"/>
    <w:qFormat/>
    <w:rsid w:val="000541AD"/>
    <w:rPr>
      <w:rFonts w:ascii="Times New Roman" w:eastAsia="Times New Roman" w:hAnsi="Times New Roman" w:cs="Times New Roman" w:hint="default"/>
      <w:b/>
      <w:bCs/>
      <w:sz w:val="26"/>
      <w:szCs w:val="26"/>
    </w:rPr>
  </w:style>
  <w:style w:type="character" w:customStyle="1" w:styleId="af0">
    <w:name w:val="Без интервала Знак"/>
    <w:link w:val="af"/>
    <w:uiPriority w:val="1"/>
    <w:qFormat/>
    <w:locked/>
    <w:rsid w:val="000541AD"/>
    <w:rPr>
      <w:sz w:val="24"/>
      <w:szCs w:val="24"/>
      <w:lang w:eastAsia="ar-SA"/>
    </w:rPr>
  </w:style>
  <w:style w:type="paragraph" w:customStyle="1" w:styleId="1d">
    <w:name w:val="Без интервала1"/>
    <w:uiPriority w:val="1"/>
    <w:qFormat/>
    <w:rsid w:val="000541AD"/>
    <w:pPr>
      <w:suppressAutoHyphens/>
    </w:pPr>
    <w:rPr>
      <w:sz w:val="24"/>
      <w:szCs w:val="24"/>
      <w:lang w:eastAsia="ar-SA"/>
    </w:rPr>
  </w:style>
  <w:style w:type="paragraph" w:customStyle="1" w:styleId="310">
    <w:name w:val="Основной текст с отступом 31"/>
    <w:basedOn w:val="a"/>
    <w:qFormat/>
    <w:rsid w:val="000541AD"/>
    <w:pPr>
      <w:widowControl w:val="0"/>
      <w:suppressAutoHyphens w:val="0"/>
      <w:spacing w:after="120"/>
      <w:ind w:left="283"/>
    </w:pPr>
    <w:rPr>
      <w:rFonts w:eastAsia="Lucida Sans Unicode" w:cs="Tahoma"/>
      <w:color w:val="000000"/>
      <w:sz w:val="16"/>
      <w:szCs w:val="16"/>
      <w:lang w:val="en-US" w:eastAsia="en-US" w:bidi="en-US"/>
    </w:rPr>
  </w:style>
  <w:style w:type="paragraph" w:customStyle="1" w:styleId="formattext">
    <w:name w:val="formattext"/>
    <w:basedOn w:val="a"/>
    <w:qFormat/>
    <w:rsid w:val="000541AD"/>
    <w:pPr>
      <w:suppressAutoHyphens w:val="0"/>
      <w:spacing w:before="100" w:beforeAutospacing="1" w:after="100" w:afterAutospacing="1"/>
    </w:pPr>
    <w:rPr>
      <w:lang w:eastAsia="ru-RU"/>
    </w:rPr>
  </w:style>
  <w:style w:type="paragraph" w:customStyle="1" w:styleId="s1">
    <w:name w:val="s_1"/>
    <w:basedOn w:val="a"/>
    <w:qFormat/>
    <w:rsid w:val="000541AD"/>
    <w:pPr>
      <w:suppressAutoHyphens w:val="0"/>
      <w:spacing w:before="100" w:beforeAutospacing="1" w:after="100" w:afterAutospacing="1"/>
    </w:pPr>
    <w:rPr>
      <w:lang w:eastAsia="ru-RU"/>
    </w:rPr>
  </w:style>
  <w:style w:type="character" w:customStyle="1" w:styleId="afff3">
    <w:name w:val="Основной текст_"/>
    <w:basedOn w:val="a0"/>
    <w:link w:val="1e"/>
    <w:qFormat/>
    <w:rsid w:val="000541AD"/>
    <w:rPr>
      <w:sz w:val="26"/>
      <w:szCs w:val="26"/>
    </w:rPr>
  </w:style>
  <w:style w:type="paragraph" w:customStyle="1" w:styleId="1e">
    <w:name w:val="Основной текст1"/>
    <w:basedOn w:val="a"/>
    <w:link w:val="afff3"/>
    <w:qFormat/>
    <w:rsid w:val="000541AD"/>
    <w:pPr>
      <w:widowControl w:val="0"/>
      <w:suppressAutoHyphens w:val="0"/>
      <w:spacing w:line="252" w:lineRule="auto"/>
      <w:ind w:firstLine="400"/>
    </w:pPr>
    <w:rPr>
      <w:sz w:val="26"/>
      <w:szCs w:val="26"/>
      <w:lang w:eastAsia="ru-RU"/>
    </w:rPr>
  </w:style>
  <w:style w:type="character" w:customStyle="1" w:styleId="29">
    <w:name w:val="Заголовок №2_"/>
    <w:basedOn w:val="a0"/>
    <w:link w:val="2a"/>
    <w:qFormat/>
    <w:rsid w:val="000541AD"/>
    <w:rPr>
      <w:b/>
      <w:bCs/>
      <w:sz w:val="26"/>
      <w:szCs w:val="26"/>
    </w:rPr>
  </w:style>
  <w:style w:type="paragraph" w:customStyle="1" w:styleId="2a">
    <w:name w:val="Заголовок №2"/>
    <w:basedOn w:val="a"/>
    <w:link w:val="29"/>
    <w:qFormat/>
    <w:rsid w:val="000541AD"/>
    <w:pPr>
      <w:widowControl w:val="0"/>
      <w:suppressAutoHyphens w:val="0"/>
      <w:spacing w:after="300" w:line="254" w:lineRule="auto"/>
      <w:jc w:val="center"/>
      <w:outlineLvl w:val="1"/>
    </w:pPr>
    <w:rPr>
      <w:b/>
      <w:bCs/>
      <w:sz w:val="26"/>
      <w:szCs w:val="26"/>
      <w:lang w:eastAsia="ru-RU"/>
    </w:rPr>
  </w:style>
  <w:style w:type="character" w:customStyle="1" w:styleId="2b">
    <w:name w:val="Колонтитул (2)_"/>
    <w:basedOn w:val="a0"/>
    <w:link w:val="2c"/>
    <w:qFormat/>
    <w:rsid w:val="000541AD"/>
    <w:rPr>
      <w:rFonts w:ascii="Calibri" w:hAnsi="Calibri"/>
      <w:kern w:val="3"/>
      <w:sz w:val="22"/>
      <w:szCs w:val="22"/>
    </w:rPr>
  </w:style>
  <w:style w:type="paragraph" w:customStyle="1" w:styleId="2c">
    <w:name w:val="Колонтитул (2)"/>
    <w:basedOn w:val="a"/>
    <w:link w:val="2b"/>
    <w:qFormat/>
    <w:rsid w:val="000541AD"/>
    <w:pPr>
      <w:widowControl w:val="0"/>
      <w:suppressAutoHyphens w:val="0"/>
    </w:pPr>
    <w:rPr>
      <w:rFonts w:ascii="Calibri" w:hAnsi="Calibri"/>
      <w:kern w:val="3"/>
      <w:sz w:val="22"/>
      <w:szCs w:val="22"/>
      <w:lang w:eastAsia="ru-RU"/>
    </w:rPr>
  </w:style>
  <w:style w:type="character" w:customStyle="1" w:styleId="1f">
    <w:name w:val="Неразрешенное упоминание1"/>
    <w:basedOn w:val="a0"/>
    <w:uiPriority w:val="99"/>
    <w:semiHidden/>
    <w:unhideWhenUsed/>
    <w:qFormat/>
    <w:rsid w:val="000541AD"/>
    <w:rPr>
      <w:color w:val="605E5C"/>
      <w:shd w:val="clear" w:color="auto" w:fill="E1DFDD"/>
    </w:rPr>
  </w:style>
  <w:style w:type="numbering" w:customStyle="1" w:styleId="2d">
    <w:name w:val="Нет списка2"/>
    <w:next w:val="a2"/>
    <w:uiPriority w:val="99"/>
    <w:semiHidden/>
    <w:unhideWhenUsed/>
    <w:rsid w:val="000541AD"/>
  </w:style>
</w:styles>
</file>

<file path=word/webSettings.xml><?xml version="1.0" encoding="utf-8"?>
<w:webSettings xmlns:r="http://schemas.openxmlformats.org/officeDocument/2006/relationships" xmlns:w="http://schemas.openxmlformats.org/wordprocessingml/2006/main">
  <w:divs>
    <w:div w:id="75520844">
      <w:bodyDiv w:val="1"/>
      <w:marLeft w:val="0"/>
      <w:marRight w:val="0"/>
      <w:marTop w:val="0"/>
      <w:marBottom w:val="0"/>
      <w:divBdr>
        <w:top w:val="none" w:sz="0" w:space="0" w:color="auto"/>
        <w:left w:val="none" w:sz="0" w:space="0" w:color="auto"/>
        <w:bottom w:val="none" w:sz="0" w:space="0" w:color="auto"/>
        <w:right w:val="none" w:sz="0" w:space="0" w:color="auto"/>
      </w:divBdr>
    </w:div>
    <w:div w:id="400253768">
      <w:bodyDiv w:val="1"/>
      <w:marLeft w:val="0"/>
      <w:marRight w:val="0"/>
      <w:marTop w:val="0"/>
      <w:marBottom w:val="0"/>
      <w:divBdr>
        <w:top w:val="none" w:sz="0" w:space="0" w:color="auto"/>
        <w:left w:val="none" w:sz="0" w:space="0" w:color="auto"/>
        <w:bottom w:val="none" w:sz="0" w:space="0" w:color="auto"/>
        <w:right w:val="none" w:sz="0" w:space="0" w:color="auto"/>
      </w:divBdr>
    </w:div>
    <w:div w:id="982657496">
      <w:bodyDiv w:val="1"/>
      <w:marLeft w:val="0"/>
      <w:marRight w:val="0"/>
      <w:marTop w:val="0"/>
      <w:marBottom w:val="0"/>
      <w:divBdr>
        <w:top w:val="none" w:sz="0" w:space="0" w:color="auto"/>
        <w:left w:val="none" w:sz="0" w:space="0" w:color="auto"/>
        <w:bottom w:val="none" w:sz="0" w:space="0" w:color="auto"/>
        <w:right w:val="none" w:sz="0" w:space="0" w:color="auto"/>
      </w:divBdr>
    </w:div>
    <w:div w:id="1428620132">
      <w:bodyDiv w:val="1"/>
      <w:marLeft w:val="0"/>
      <w:marRight w:val="0"/>
      <w:marTop w:val="0"/>
      <w:marBottom w:val="0"/>
      <w:divBdr>
        <w:top w:val="none" w:sz="0" w:space="0" w:color="auto"/>
        <w:left w:val="none" w:sz="0" w:space="0" w:color="auto"/>
        <w:bottom w:val="none" w:sz="0" w:space="0" w:color="auto"/>
        <w:right w:val="none" w:sz="0" w:space="0" w:color="auto"/>
      </w:divBdr>
    </w:div>
    <w:div w:id="193477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unicipal.garant.ru/document/redirect/12177515/2110" TargetMode="External"/><Relationship Id="rId13" Type="http://schemas.openxmlformats.org/officeDocument/2006/relationships/hyperlink" Target="https://municipal.garant.ru/document/redirect/10164072/115402" TargetMode="External"/><Relationship Id="rId18" Type="http://schemas.openxmlformats.org/officeDocument/2006/relationships/hyperlink" Target="https://municipal.garant.ru/document/redirect/12177515/1510" TargetMode="External"/><Relationship Id="rId3" Type="http://schemas.openxmlformats.org/officeDocument/2006/relationships/settings" Target="settings.xml"/><Relationship Id="rId21" Type="http://schemas.openxmlformats.org/officeDocument/2006/relationships/hyperlink" Target="https://municipal.garant.ru/document/redirect/12125267/563" TargetMode="External"/><Relationship Id="rId7" Type="http://schemas.openxmlformats.org/officeDocument/2006/relationships/hyperlink" Target="https://municipal.garant.ru/document/redirect/71145140/0" TargetMode="External"/><Relationship Id="rId12" Type="http://schemas.openxmlformats.org/officeDocument/2006/relationships/hyperlink" Target="https://municipal.garant.ru/document/redirect/10164072/18203" TargetMode="External"/><Relationship Id="rId17" Type="http://schemas.openxmlformats.org/officeDocument/2006/relationships/hyperlink" Target="https://municipal.garant.ru/document/redirect/12184522/0" TargetMode="External"/><Relationship Id="rId2" Type="http://schemas.openxmlformats.org/officeDocument/2006/relationships/styles" Target="styles.xml"/><Relationship Id="rId16" Type="http://schemas.openxmlformats.org/officeDocument/2006/relationships/hyperlink" Target="https://municipal.garant.ru/document/redirect/10900200/0" TargetMode="External"/><Relationship Id="rId20" Type="http://schemas.openxmlformats.org/officeDocument/2006/relationships/hyperlink" Target="https://municipal.garant.ru/document/redirect/12177515/160013" TargetMode="External"/><Relationship Id="rId1" Type="http://schemas.openxmlformats.org/officeDocument/2006/relationships/numbering" Target="numbering.xml"/><Relationship Id="rId6" Type="http://schemas.openxmlformats.org/officeDocument/2006/relationships/hyperlink" Target="https://municipal.garant.ru/document/redirect/10900200/0" TargetMode="External"/><Relationship Id="rId11" Type="http://schemas.openxmlformats.org/officeDocument/2006/relationships/hyperlink" Target="https://municipal.garant.ru/document/redirect/406051675/9" TargetMode="External"/><Relationship Id="rId5" Type="http://schemas.openxmlformats.org/officeDocument/2006/relationships/hyperlink" Target="https://municipal.garant.ru/document/redirect/193753/0" TargetMode="External"/><Relationship Id="rId15" Type="http://schemas.openxmlformats.org/officeDocument/2006/relationships/hyperlink" Target="https://municipal.garant.ru/document/redirect/10164072/115602" TargetMode="External"/><Relationship Id="rId23" Type="http://schemas.openxmlformats.org/officeDocument/2006/relationships/theme" Target="theme/theme1.xml"/><Relationship Id="rId10" Type="http://schemas.openxmlformats.org/officeDocument/2006/relationships/hyperlink" Target="https://municipal.garant.ru/document/redirect/12184522/0" TargetMode="External"/><Relationship Id="rId19" Type="http://schemas.openxmlformats.org/officeDocument/2006/relationships/hyperlink" Target="https://municipal.garant.ru/document/redirect/12177515/16011" TargetMode="External"/><Relationship Id="rId4" Type="http://schemas.openxmlformats.org/officeDocument/2006/relationships/webSettings" Target="webSettings.xml"/><Relationship Id="rId9" Type="http://schemas.openxmlformats.org/officeDocument/2006/relationships/hyperlink" Target="https://municipal.garant.ru/document/redirect/12177515/2120" TargetMode="External"/><Relationship Id="rId14" Type="http://schemas.openxmlformats.org/officeDocument/2006/relationships/hyperlink" Target="https://municipal.garant.ru/document/redirect/10164072/115403"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46</Pages>
  <Words>17389</Words>
  <Characters>99118</Characters>
  <Application>Microsoft Office Word</Application>
  <DocSecurity>0</DocSecurity>
  <Lines>825</Lines>
  <Paragraphs>232</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Администрация</Company>
  <LinksUpToDate>false</LinksUpToDate>
  <CharactersWithSpaces>116275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dc:creator>
  <cp:lastModifiedBy>User</cp:lastModifiedBy>
  <cp:revision>6</cp:revision>
  <cp:lastPrinted>2025-12-23T07:58:00Z</cp:lastPrinted>
  <dcterms:created xsi:type="dcterms:W3CDTF">2025-12-15T12:12:00Z</dcterms:created>
  <dcterms:modified xsi:type="dcterms:W3CDTF">2025-12-23T08:00:00Z</dcterms:modified>
</cp:coreProperties>
</file>